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630" w:rsidRPr="00681FAB" w:rsidRDefault="00683630" w:rsidP="00795BB6">
      <w:pPr>
        <w:spacing w:beforeLines="50" w:afterLines="50" w:line="560" w:lineRule="exact"/>
        <w:jc w:val="center"/>
        <w:rPr>
          <w:rFonts w:ascii="仿宋" w:eastAsia="仿宋" w:hAnsi="仿宋"/>
          <w:b/>
          <w:sz w:val="44"/>
          <w:szCs w:val="20"/>
        </w:rPr>
      </w:pPr>
      <w:r w:rsidRPr="00681FAB">
        <w:rPr>
          <w:rFonts w:ascii="仿宋" w:eastAsia="仿宋" w:hAnsi="仿宋" w:hint="eastAsia"/>
          <w:b/>
          <w:sz w:val="44"/>
          <w:szCs w:val="20"/>
        </w:rPr>
        <w:t>关于组织</w:t>
      </w:r>
      <w:r w:rsidRPr="00681FAB">
        <w:rPr>
          <w:rFonts w:ascii="仿宋" w:eastAsia="仿宋" w:hAnsi="仿宋"/>
          <w:b/>
          <w:sz w:val="44"/>
          <w:szCs w:val="20"/>
        </w:rPr>
        <w:t>201</w:t>
      </w:r>
      <w:r>
        <w:rPr>
          <w:rFonts w:ascii="仿宋" w:eastAsia="仿宋" w:hAnsi="仿宋" w:hint="eastAsia"/>
          <w:b/>
          <w:sz w:val="44"/>
          <w:szCs w:val="20"/>
        </w:rPr>
        <w:t>6</w:t>
      </w:r>
      <w:r w:rsidRPr="00681FAB">
        <w:rPr>
          <w:rFonts w:ascii="仿宋" w:eastAsia="仿宋" w:hAnsi="仿宋" w:hint="eastAsia"/>
          <w:b/>
          <w:sz w:val="44"/>
          <w:szCs w:val="20"/>
        </w:rPr>
        <w:t>年度成人高等教育教学</w:t>
      </w:r>
    </w:p>
    <w:p w:rsidR="00683630" w:rsidRPr="00681FAB" w:rsidRDefault="00683630" w:rsidP="00795BB6">
      <w:pPr>
        <w:spacing w:beforeLines="50" w:afterLines="50" w:line="560" w:lineRule="exact"/>
        <w:jc w:val="center"/>
        <w:rPr>
          <w:rFonts w:ascii="仿宋" w:eastAsia="仿宋" w:hAnsi="仿宋"/>
          <w:b/>
          <w:sz w:val="44"/>
          <w:szCs w:val="20"/>
        </w:rPr>
      </w:pPr>
      <w:r w:rsidRPr="00681FAB">
        <w:rPr>
          <w:rFonts w:ascii="仿宋" w:eastAsia="仿宋" w:hAnsi="仿宋" w:hint="eastAsia"/>
          <w:b/>
          <w:sz w:val="44"/>
          <w:szCs w:val="20"/>
        </w:rPr>
        <w:t>改革研究课题</w:t>
      </w:r>
      <w:r>
        <w:rPr>
          <w:rFonts w:ascii="仿宋" w:eastAsia="仿宋" w:hAnsi="仿宋" w:hint="eastAsia"/>
          <w:b/>
          <w:sz w:val="44"/>
          <w:szCs w:val="20"/>
        </w:rPr>
        <w:t>中期检查</w:t>
      </w:r>
      <w:r w:rsidRPr="00681FAB">
        <w:rPr>
          <w:rFonts w:ascii="仿宋" w:eastAsia="仿宋" w:hAnsi="仿宋" w:hint="eastAsia"/>
          <w:b/>
          <w:sz w:val="44"/>
          <w:szCs w:val="20"/>
        </w:rPr>
        <w:t>的通知</w:t>
      </w:r>
    </w:p>
    <w:p w:rsidR="00683630" w:rsidRDefault="00683630" w:rsidP="00683630">
      <w:pPr>
        <w:spacing w:line="580" w:lineRule="exact"/>
        <w:rPr>
          <w:rFonts w:ascii="仿宋_GB2312" w:eastAsia="仿宋_GB2312" w:hAnsi="宋体" w:cs="Times New Roman"/>
          <w:kern w:val="6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校内各单位、部门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：</w:t>
      </w:r>
    </w:p>
    <w:p w:rsidR="00683630" w:rsidRDefault="00683630" w:rsidP="00683630">
      <w:pPr>
        <w:spacing w:line="480" w:lineRule="exact"/>
        <w:ind w:firstLine="645"/>
        <w:jc w:val="left"/>
        <w:rPr>
          <w:rFonts w:ascii="仿宋_GB2312" w:eastAsia="仿宋_GB2312" w:hAnsi="宋体"/>
          <w:kern w:val="6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根据《</w:t>
      </w:r>
      <w:r w:rsidRPr="00681FAB">
        <w:rPr>
          <w:rFonts w:ascii="仿宋_GB2312" w:eastAsia="仿宋_GB2312" w:hAnsi="宋体" w:hint="eastAsia"/>
          <w:kern w:val="6"/>
          <w:sz w:val="32"/>
          <w:szCs w:val="32"/>
        </w:rPr>
        <w:t>河北工业大学成人高等教育教学改革研究课题管理办法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》要求，</w:t>
      </w:r>
      <w:r>
        <w:rPr>
          <w:rFonts w:ascii="仿宋_GB2312" w:eastAsia="仿宋_GB2312" w:hAnsi="宋体" w:hint="eastAsia"/>
          <w:kern w:val="6"/>
          <w:sz w:val="32"/>
          <w:szCs w:val="32"/>
        </w:rPr>
        <w:t>继续教育学院10月下旬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组织</w:t>
      </w:r>
      <w:r>
        <w:rPr>
          <w:rFonts w:ascii="仿宋_GB2312" w:eastAsia="仿宋_GB2312" w:hAnsi="宋体" w:hint="eastAsia"/>
          <w:kern w:val="6"/>
          <w:sz w:val="32"/>
          <w:szCs w:val="32"/>
        </w:rPr>
        <w:t>2016年度成人高等教育教学改革研究课题的中期</w:t>
      </w:r>
      <w:r w:rsidR="00795BB6">
        <w:rPr>
          <w:rFonts w:ascii="仿宋_GB2312" w:eastAsia="仿宋_GB2312" w:hAnsi="宋体" w:hint="eastAsia"/>
          <w:kern w:val="6"/>
          <w:sz w:val="32"/>
          <w:szCs w:val="32"/>
        </w:rPr>
        <w:t>检查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工作，</w:t>
      </w:r>
      <w:r w:rsidRPr="00683630">
        <w:rPr>
          <w:rFonts w:ascii="仿宋_GB2312" w:eastAsia="仿宋_GB2312" w:hAnsi="宋体" w:hint="eastAsia"/>
          <w:kern w:val="6"/>
          <w:sz w:val="32"/>
          <w:szCs w:val="32"/>
        </w:rPr>
        <w:t>请</w:t>
      </w:r>
      <w:r>
        <w:rPr>
          <w:rFonts w:ascii="仿宋_GB2312" w:eastAsia="仿宋_GB2312" w:hAnsi="宋体" w:hint="eastAsia"/>
          <w:kern w:val="6"/>
          <w:sz w:val="32"/>
          <w:szCs w:val="32"/>
        </w:rPr>
        <w:t>课题组成员及负责人就课题进展情况，存在问题及</w:t>
      </w:r>
      <w:r w:rsidR="00795BB6">
        <w:rPr>
          <w:rFonts w:ascii="仿宋_GB2312" w:eastAsia="仿宋_GB2312" w:hAnsi="宋体" w:hint="eastAsia"/>
          <w:kern w:val="6"/>
          <w:sz w:val="32"/>
          <w:szCs w:val="32"/>
        </w:rPr>
        <w:t>课题研究</w:t>
      </w:r>
      <w:r>
        <w:rPr>
          <w:rFonts w:ascii="仿宋_GB2312" w:eastAsia="仿宋_GB2312" w:hAnsi="宋体" w:hint="eastAsia"/>
          <w:kern w:val="6"/>
          <w:sz w:val="32"/>
          <w:szCs w:val="32"/>
        </w:rPr>
        <w:t>计划进行认真总结</w:t>
      </w:r>
      <w:r w:rsidR="0026032A">
        <w:rPr>
          <w:rFonts w:ascii="仿宋_GB2312" w:eastAsia="仿宋_GB2312" w:hAnsi="宋体" w:hint="eastAsia"/>
          <w:kern w:val="6"/>
          <w:sz w:val="32"/>
          <w:szCs w:val="32"/>
        </w:rPr>
        <w:t>，</w:t>
      </w:r>
      <w:r>
        <w:rPr>
          <w:rFonts w:ascii="仿宋_GB2312" w:eastAsia="仿宋_GB2312" w:hAnsi="宋体" w:hint="eastAsia"/>
          <w:kern w:val="6"/>
          <w:sz w:val="32"/>
          <w:szCs w:val="32"/>
        </w:rPr>
        <w:t>并</w:t>
      </w:r>
      <w:r w:rsidRPr="00683630">
        <w:rPr>
          <w:rFonts w:ascii="仿宋_GB2312" w:eastAsia="仿宋_GB2312" w:hAnsi="宋体" w:cs="Times New Roman" w:hint="eastAsia"/>
          <w:kern w:val="6"/>
          <w:sz w:val="32"/>
          <w:szCs w:val="32"/>
        </w:rPr>
        <w:t>填写《河北工业大学成人高等教育教学改革研究课题中期检查表》</w:t>
      </w:r>
      <w:r w:rsidRPr="00683630">
        <w:rPr>
          <w:rFonts w:ascii="仿宋_GB2312" w:eastAsia="仿宋_GB2312" w:hAnsi="宋体" w:hint="eastAsia"/>
          <w:kern w:val="6"/>
          <w:sz w:val="32"/>
          <w:szCs w:val="32"/>
        </w:rPr>
        <w:t>（</w:t>
      </w:r>
      <w:r>
        <w:rPr>
          <w:rFonts w:ascii="宋体" w:hAnsi="宋体" w:cs="宋体" w:hint="eastAsia"/>
          <w:snapToGrid w:val="0"/>
          <w:kern w:val="0"/>
          <w:sz w:val="28"/>
          <w:szCs w:val="28"/>
        </w:rPr>
        <w:t>附件2）</w:t>
      </w:r>
      <w:r w:rsidRPr="0067653A">
        <w:rPr>
          <w:rFonts w:ascii="宋体" w:eastAsia="宋体" w:hAnsi="宋体" w:cs="宋体" w:hint="eastAsia"/>
          <w:snapToGrid w:val="0"/>
          <w:kern w:val="0"/>
          <w:sz w:val="28"/>
          <w:szCs w:val="28"/>
        </w:rPr>
        <w:t>，</w:t>
      </w:r>
      <w:r w:rsidRPr="00683630">
        <w:rPr>
          <w:rFonts w:ascii="仿宋_GB2312" w:eastAsia="仿宋_GB2312" w:hAnsi="宋体" w:hint="eastAsia"/>
          <w:kern w:val="6"/>
          <w:sz w:val="32"/>
          <w:szCs w:val="32"/>
        </w:rPr>
        <w:t>课题负责人</w:t>
      </w:r>
      <w:r w:rsidR="0026032A">
        <w:rPr>
          <w:rFonts w:ascii="仿宋_GB2312" w:eastAsia="仿宋_GB2312" w:hAnsi="宋体" w:hint="eastAsia"/>
          <w:kern w:val="6"/>
          <w:sz w:val="32"/>
          <w:szCs w:val="32"/>
        </w:rPr>
        <w:t>需</w:t>
      </w:r>
      <w:r w:rsidRPr="00683630">
        <w:rPr>
          <w:rFonts w:ascii="仿宋_GB2312" w:eastAsia="仿宋_GB2312" w:hAnsi="宋体" w:hint="eastAsia"/>
          <w:kern w:val="6"/>
          <w:sz w:val="32"/>
          <w:szCs w:val="32"/>
        </w:rPr>
        <w:t>准备8～10分钟的</w:t>
      </w:r>
      <w:proofErr w:type="spellStart"/>
      <w:r w:rsidRPr="00683630">
        <w:rPr>
          <w:rFonts w:ascii="仿宋_GB2312" w:eastAsia="仿宋_GB2312" w:hAnsi="宋体" w:hint="eastAsia"/>
          <w:kern w:val="6"/>
          <w:sz w:val="32"/>
          <w:szCs w:val="32"/>
        </w:rPr>
        <w:t>ppt</w:t>
      </w:r>
      <w:proofErr w:type="spellEnd"/>
      <w:r w:rsidR="0026032A">
        <w:rPr>
          <w:rFonts w:ascii="仿宋_GB2312" w:eastAsia="仿宋_GB2312" w:hAnsi="宋体" w:hint="eastAsia"/>
          <w:kern w:val="6"/>
          <w:sz w:val="32"/>
          <w:szCs w:val="32"/>
        </w:rPr>
        <w:t>进行</w:t>
      </w:r>
      <w:r>
        <w:rPr>
          <w:rFonts w:ascii="宋体" w:hAnsi="宋体" w:cs="宋体" w:hint="eastAsia"/>
          <w:snapToGrid w:val="0"/>
          <w:kern w:val="0"/>
          <w:sz w:val="28"/>
          <w:szCs w:val="28"/>
        </w:rPr>
        <w:t>汇报</w:t>
      </w:r>
      <w:r>
        <w:rPr>
          <w:rFonts w:ascii="仿宋_GB2312" w:eastAsia="仿宋_GB2312" w:hAnsi="宋体" w:cs="Times New Roman" w:hint="eastAsia"/>
          <w:kern w:val="6"/>
          <w:sz w:val="32"/>
          <w:szCs w:val="32"/>
        </w:rPr>
        <w:t>。</w:t>
      </w:r>
    </w:p>
    <w:p w:rsidR="00683630" w:rsidRDefault="00683630" w:rsidP="00683630">
      <w:pPr>
        <w:spacing w:line="480" w:lineRule="exact"/>
        <w:ind w:firstLine="645"/>
        <w:jc w:val="left"/>
        <w:rPr>
          <w:rFonts w:ascii="仿宋_GB2312" w:eastAsia="仿宋_GB2312" w:hAnsi="宋体"/>
          <w:kern w:val="6"/>
          <w:sz w:val="32"/>
          <w:szCs w:val="32"/>
        </w:rPr>
      </w:pPr>
      <w:r>
        <w:rPr>
          <w:rFonts w:ascii="仿宋_GB2312" w:eastAsia="仿宋_GB2312" w:hAnsi="宋体" w:hint="eastAsia"/>
          <w:kern w:val="6"/>
          <w:sz w:val="32"/>
          <w:szCs w:val="32"/>
        </w:rPr>
        <w:t>纸质材料</w:t>
      </w:r>
      <w:proofErr w:type="gramStart"/>
      <w:r>
        <w:rPr>
          <w:rFonts w:ascii="仿宋_GB2312" w:eastAsia="仿宋_GB2312" w:hAnsi="宋体" w:hint="eastAsia"/>
          <w:kern w:val="6"/>
          <w:sz w:val="32"/>
          <w:szCs w:val="32"/>
        </w:rPr>
        <w:t>交继续</w:t>
      </w:r>
      <w:proofErr w:type="gramEnd"/>
      <w:r>
        <w:rPr>
          <w:rFonts w:ascii="仿宋_GB2312" w:eastAsia="仿宋_GB2312" w:hAnsi="宋体" w:hint="eastAsia"/>
          <w:kern w:val="6"/>
          <w:sz w:val="32"/>
          <w:szCs w:val="32"/>
        </w:rPr>
        <w:t>教育学院519室，</w:t>
      </w:r>
      <w:r w:rsidRPr="00762E38">
        <w:rPr>
          <w:rFonts w:ascii="仿宋_GB2312" w:eastAsia="仿宋_GB2312" w:hAnsi="宋体" w:hint="eastAsia"/>
          <w:kern w:val="6"/>
          <w:sz w:val="32"/>
          <w:szCs w:val="32"/>
        </w:rPr>
        <w:t>电子材料发到邮箱zhouxl1995@126.com</w:t>
      </w:r>
      <w:r>
        <w:rPr>
          <w:rFonts w:ascii="仿宋_GB2312" w:eastAsia="仿宋_GB2312" w:hAnsi="宋体" w:hint="eastAsia"/>
          <w:kern w:val="6"/>
          <w:sz w:val="32"/>
          <w:szCs w:val="32"/>
        </w:rPr>
        <w:t>,纸质材料及电子材料接收截止日期为10月</w:t>
      </w:r>
      <w:r w:rsidR="004D4F49">
        <w:rPr>
          <w:rFonts w:ascii="仿宋_GB2312" w:eastAsia="仿宋_GB2312" w:hAnsi="宋体" w:hint="eastAsia"/>
          <w:kern w:val="6"/>
          <w:sz w:val="32"/>
          <w:szCs w:val="32"/>
        </w:rPr>
        <w:t>22</w:t>
      </w:r>
      <w:r>
        <w:rPr>
          <w:rFonts w:ascii="仿宋_GB2312" w:eastAsia="仿宋_GB2312" w:hAnsi="宋体" w:hint="eastAsia"/>
          <w:kern w:val="6"/>
          <w:sz w:val="32"/>
          <w:szCs w:val="32"/>
        </w:rPr>
        <w:t>日。纸质材料要求A4纸张双面打印</w:t>
      </w:r>
    </w:p>
    <w:p w:rsidR="00683630" w:rsidRDefault="00683630" w:rsidP="00683630">
      <w:pPr>
        <w:spacing w:line="480" w:lineRule="exact"/>
        <w:ind w:firstLine="645"/>
        <w:jc w:val="left"/>
        <w:rPr>
          <w:rFonts w:ascii="仿宋_GB2312" w:eastAsia="仿宋_GB2312" w:hAnsi="宋体"/>
          <w:kern w:val="6"/>
          <w:sz w:val="32"/>
          <w:szCs w:val="32"/>
        </w:rPr>
      </w:pPr>
    </w:p>
    <w:p w:rsidR="00683630" w:rsidRPr="00762E38" w:rsidRDefault="00683630" w:rsidP="00683630">
      <w:pPr>
        <w:spacing w:line="480" w:lineRule="exact"/>
        <w:ind w:firstLine="645"/>
        <w:jc w:val="left"/>
        <w:rPr>
          <w:rFonts w:ascii="仿宋_GB2312" w:eastAsia="仿宋_GB2312" w:hAnsi="宋体" w:cs="Times New Roman"/>
          <w:kern w:val="6"/>
          <w:sz w:val="32"/>
          <w:szCs w:val="32"/>
        </w:rPr>
      </w:pPr>
    </w:p>
    <w:p w:rsidR="00683630" w:rsidRPr="00EF60B3" w:rsidRDefault="00683630" w:rsidP="00683630">
      <w:pPr>
        <w:widowControl/>
        <w:ind w:left="1120" w:hangingChars="350" w:hanging="1120"/>
        <w:jc w:val="left"/>
        <w:rPr>
          <w:rFonts w:ascii="仿宋_GB2312" w:eastAsia="仿宋_GB2312" w:hAnsi="宋体"/>
          <w:kern w:val="6"/>
          <w:sz w:val="32"/>
          <w:szCs w:val="32"/>
        </w:rPr>
      </w:pPr>
      <w:r w:rsidRPr="00EF60B3">
        <w:rPr>
          <w:rFonts w:ascii="仿宋_GB2312" w:eastAsia="仿宋_GB2312" w:hAnsi="宋体" w:hint="eastAsia"/>
          <w:kern w:val="6"/>
          <w:sz w:val="32"/>
          <w:szCs w:val="32"/>
        </w:rPr>
        <w:t>附</w:t>
      </w:r>
      <w:r>
        <w:rPr>
          <w:rFonts w:ascii="仿宋_GB2312" w:eastAsia="仿宋_GB2312" w:hAnsi="宋体" w:hint="eastAsia"/>
          <w:kern w:val="6"/>
          <w:sz w:val="32"/>
          <w:szCs w:val="32"/>
        </w:rPr>
        <w:t>1</w:t>
      </w:r>
      <w:r w:rsidRPr="00EF60B3">
        <w:rPr>
          <w:rFonts w:ascii="仿宋_GB2312" w:eastAsia="仿宋_GB2312" w:hAnsi="宋体" w:hint="eastAsia"/>
          <w:kern w:val="6"/>
          <w:sz w:val="32"/>
          <w:szCs w:val="32"/>
        </w:rPr>
        <w:t>：河北工业大学</w:t>
      </w:r>
      <w:r w:rsidRPr="00EF60B3">
        <w:rPr>
          <w:rFonts w:ascii="仿宋_GB2312" w:eastAsia="仿宋_GB2312" w:hAnsi="宋体"/>
          <w:kern w:val="6"/>
          <w:sz w:val="32"/>
          <w:szCs w:val="32"/>
        </w:rPr>
        <w:t>201</w:t>
      </w:r>
      <w:r w:rsidR="004D4F49">
        <w:rPr>
          <w:rFonts w:ascii="仿宋_GB2312" w:eastAsia="仿宋_GB2312" w:hAnsi="宋体" w:hint="eastAsia"/>
          <w:kern w:val="6"/>
          <w:sz w:val="32"/>
          <w:szCs w:val="32"/>
        </w:rPr>
        <w:t>6</w:t>
      </w:r>
      <w:r w:rsidRPr="00EF60B3">
        <w:rPr>
          <w:rFonts w:ascii="仿宋_GB2312" w:eastAsia="仿宋_GB2312" w:hAnsi="宋体" w:hint="eastAsia"/>
          <w:kern w:val="6"/>
          <w:sz w:val="32"/>
          <w:szCs w:val="32"/>
        </w:rPr>
        <w:t>年度成人高等教育教学改革研究课题立项名单</w:t>
      </w:r>
    </w:p>
    <w:p w:rsidR="00683630" w:rsidRPr="00EF60B3" w:rsidRDefault="00683630" w:rsidP="00683630">
      <w:pPr>
        <w:ind w:left="1280" w:hangingChars="400" w:hanging="1280"/>
        <w:jc w:val="left"/>
        <w:rPr>
          <w:rFonts w:ascii="仿宋_GB2312" w:eastAsia="仿宋_GB2312" w:hAnsi="宋体"/>
          <w:kern w:val="6"/>
          <w:sz w:val="32"/>
          <w:szCs w:val="32"/>
        </w:rPr>
      </w:pPr>
      <w:r>
        <w:rPr>
          <w:rFonts w:ascii="仿宋_GB2312" w:eastAsia="仿宋_GB2312" w:hAnsi="宋体" w:hint="eastAsia"/>
          <w:kern w:val="6"/>
          <w:sz w:val="32"/>
          <w:szCs w:val="32"/>
        </w:rPr>
        <w:t>附2：</w:t>
      </w:r>
      <w:r w:rsidRPr="00EF60B3">
        <w:rPr>
          <w:rFonts w:ascii="仿宋_GB2312" w:eastAsia="仿宋_GB2312" w:hAnsi="宋体" w:hint="eastAsia"/>
          <w:kern w:val="6"/>
          <w:sz w:val="32"/>
          <w:szCs w:val="32"/>
        </w:rPr>
        <w:t>河北工业大学成人高等教育教学改革研究项目</w:t>
      </w:r>
      <w:r w:rsidR="004D4F49">
        <w:rPr>
          <w:rFonts w:ascii="仿宋_GB2312" w:eastAsia="仿宋_GB2312" w:hAnsi="宋体" w:hint="eastAsia"/>
          <w:kern w:val="6"/>
          <w:sz w:val="32"/>
          <w:szCs w:val="32"/>
        </w:rPr>
        <w:t>中期检查表</w:t>
      </w:r>
    </w:p>
    <w:p w:rsidR="00683630" w:rsidRDefault="00683630" w:rsidP="00683630">
      <w:pPr>
        <w:rPr>
          <w:rFonts w:ascii="仿宋_GB2312" w:eastAsia="仿宋_GB2312" w:hAnsi="宋体"/>
          <w:kern w:val="6"/>
          <w:sz w:val="32"/>
          <w:szCs w:val="32"/>
        </w:rPr>
      </w:pPr>
    </w:p>
    <w:p w:rsidR="00683630" w:rsidRDefault="00683630" w:rsidP="00683630">
      <w:pPr>
        <w:rPr>
          <w:rFonts w:ascii="仿宋_GB2312" w:eastAsia="仿宋_GB2312" w:hAnsi="宋体"/>
          <w:kern w:val="6"/>
          <w:sz w:val="32"/>
          <w:szCs w:val="32"/>
        </w:rPr>
      </w:pPr>
    </w:p>
    <w:p w:rsidR="00683630" w:rsidRDefault="00683630" w:rsidP="00683630">
      <w:pPr>
        <w:jc w:val="right"/>
        <w:rPr>
          <w:rFonts w:ascii="仿宋_GB2312" w:eastAsia="仿宋_GB2312" w:hAnsi="宋体"/>
          <w:kern w:val="6"/>
          <w:sz w:val="32"/>
          <w:szCs w:val="32"/>
        </w:rPr>
      </w:pPr>
      <w:r>
        <w:rPr>
          <w:rFonts w:ascii="仿宋_GB2312" w:eastAsia="仿宋_GB2312" w:hAnsi="宋体" w:hint="eastAsia"/>
          <w:kern w:val="6"/>
          <w:sz w:val="32"/>
          <w:szCs w:val="32"/>
        </w:rPr>
        <w:t>继续教育学院</w:t>
      </w:r>
    </w:p>
    <w:p w:rsidR="00683630" w:rsidRPr="00732029" w:rsidRDefault="00683630" w:rsidP="00683630">
      <w:pPr>
        <w:jc w:val="right"/>
        <w:rPr>
          <w:rFonts w:ascii="仿宋_GB2312" w:eastAsia="仿宋_GB2312" w:hAnsi="宋体"/>
          <w:kern w:val="6"/>
          <w:sz w:val="32"/>
          <w:szCs w:val="32"/>
        </w:rPr>
      </w:pPr>
      <w:r>
        <w:rPr>
          <w:rFonts w:ascii="仿宋_GB2312" w:eastAsia="仿宋_GB2312" w:hAnsi="宋体" w:hint="eastAsia"/>
          <w:kern w:val="6"/>
          <w:sz w:val="32"/>
          <w:szCs w:val="32"/>
        </w:rPr>
        <w:t>二</w:t>
      </w:r>
      <w:r w:rsidRPr="00795BB6">
        <w:rPr>
          <w:rFonts w:ascii="仿宋_GB2312" w:eastAsia="仿宋_GB2312" w:hAnsi="宋体" w:hint="eastAsia"/>
          <w:kern w:val="6"/>
          <w:sz w:val="32"/>
          <w:szCs w:val="32"/>
        </w:rPr>
        <w:t>○○七年十月</w:t>
      </w:r>
    </w:p>
    <w:p w:rsidR="00683630" w:rsidRDefault="00683630" w:rsidP="00683630">
      <w:pPr>
        <w:rPr>
          <w:rFonts w:ascii="仿宋_GB2312" w:eastAsia="仿宋_GB2312" w:hAnsi="宋体"/>
          <w:kern w:val="6"/>
          <w:sz w:val="32"/>
          <w:szCs w:val="32"/>
        </w:rPr>
      </w:pPr>
    </w:p>
    <w:p w:rsidR="004D4F49" w:rsidRDefault="004D4F49" w:rsidP="00683630">
      <w:pPr>
        <w:rPr>
          <w:rFonts w:ascii="仿宋_GB2312" w:eastAsia="仿宋_GB2312" w:hAnsi="宋体"/>
          <w:kern w:val="6"/>
          <w:sz w:val="32"/>
          <w:szCs w:val="32"/>
        </w:rPr>
      </w:pPr>
    </w:p>
    <w:p w:rsidR="004D4F49" w:rsidRDefault="004D4F49" w:rsidP="00683630">
      <w:pPr>
        <w:rPr>
          <w:rFonts w:ascii="仿宋_GB2312" w:eastAsia="仿宋_GB2312" w:hAnsi="宋体"/>
          <w:kern w:val="6"/>
          <w:sz w:val="32"/>
          <w:szCs w:val="32"/>
        </w:rPr>
      </w:pPr>
    </w:p>
    <w:p w:rsidR="00BF0EA5" w:rsidRDefault="00BF0EA5"/>
    <w:p w:rsidR="004D4F49" w:rsidRDefault="004D4F49">
      <w:pPr>
        <w:rPr>
          <w:rFonts w:ascii="仿宋_GB2312" w:eastAsia="仿宋_GB2312" w:hAnsi="宋体"/>
          <w:kern w:val="6"/>
          <w:sz w:val="32"/>
          <w:szCs w:val="32"/>
        </w:rPr>
      </w:pPr>
      <w:r w:rsidRPr="004D4F49">
        <w:rPr>
          <w:rFonts w:ascii="仿宋_GB2312" w:eastAsia="仿宋_GB2312" w:hAnsi="宋体" w:hint="eastAsia"/>
          <w:kern w:val="6"/>
          <w:sz w:val="32"/>
          <w:szCs w:val="32"/>
        </w:rPr>
        <w:t>附1：</w:t>
      </w:r>
    </w:p>
    <w:p w:rsidR="004D4F49" w:rsidRPr="004D4F49" w:rsidRDefault="004D4F49" w:rsidP="004D4F49">
      <w:pPr>
        <w:widowControl/>
        <w:rPr>
          <w:rFonts w:ascii="黑体" w:eastAsia="黑体" w:hAnsi="Times New Roman" w:cs="Times New Roman"/>
          <w:b/>
          <w:w w:val="90"/>
          <w:sz w:val="32"/>
          <w:szCs w:val="32"/>
        </w:rPr>
      </w:pPr>
      <w:r w:rsidRPr="004D4F49">
        <w:rPr>
          <w:rFonts w:ascii="黑体" w:eastAsia="黑体" w:hAnsi="Times New Roman" w:cs="Times New Roman" w:hint="eastAsia"/>
          <w:b/>
          <w:w w:val="90"/>
          <w:sz w:val="32"/>
          <w:szCs w:val="32"/>
        </w:rPr>
        <w:t>河北工业大学</w:t>
      </w:r>
      <w:r w:rsidRPr="004D4F49">
        <w:rPr>
          <w:rFonts w:ascii="黑体" w:eastAsia="黑体" w:hAnsi="Times New Roman" w:cs="Times New Roman"/>
          <w:b/>
          <w:w w:val="90"/>
          <w:sz w:val="32"/>
          <w:szCs w:val="32"/>
        </w:rPr>
        <w:t>201</w:t>
      </w:r>
      <w:r w:rsidRPr="004D4F49">
        <w:rPr>
          <w:rFonts w:ascii="黑体" w:eastAsia="黑体" w:hAnsi="Times New Roman" w:cs="Times New Roman" w:hint="eastAsia"/>
          <w:b/>
          <w:w w:val="90"/>
          <w:sz w:val="32"/>
          <w:szCs w:val="32"/>
        </w:rPr>
        <w:t>6年度成人高等教育教学改革研究课题立项名单</w:t>
      </w:r>
    </w:p>
    <w:tbl>
      <w:tblPr>
        <w:tblW w:w="9214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476"/>
        <w:gridCol w:w="4315"/>
        <w:gridCol w:w="1097"/>
        <w:gridCol w:w="1497"/>
        <w:gridCol w:w="829"/>
      </w:tblGrid>
      <w:tr w:rsidR="004D4F49" w:rsidRPr="00B45276" w:rsidTr="004D4F49">
        <w:trPr>
          <w:trHeight w:val="509"/>
        </w:trPr>
        <w:tc>
          <w:tcPr>
            <w:tcW w:w="1335" w:type="dxa"/>
            <w:shd w:val="clear" w:color="auto" w:fill="auto"/>
            <w:vAlign w:val="center"/>
            <w:hideMark/>
          </w:tcPr>
          <w:p w:rsidR="004D4F49" w:rsidRPr="00B45276" w:rsidRDefault="004D4F49" w:rsidP="00D927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4527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4406" w:type="dxa"/>
            <w:shd w:val="clear" w:color="auto" w:fill="auto"/>
            <w:vAlign w:val="center"/>
            <w:hideMark/>
          </w:tcPr>
          <w:p w:rsidR="004D4F49" w:rsidRPr="00B45276" w:rsidRDefault="004D4F49" w:rsidP="00D927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4527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4D4F49" w:rsidRPr="00B45276" w:rsidRDefault="004D4F49" w:rsidP="00D927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4527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4D4F49" w:rsidRPr="00B45276" w:rsidRDefault="004D4F49" w:rsidP="00D927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4527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4D4F49" w:rsidRPr="00B45276" w:rsidRDefault="004D4F49" w:rsidP="00D927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4527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类型</w:t>
            </w:r>
          </w:p>
        </w:tc>
      </w:tr>
      <w:tr w:rsidR="004D4F49" w:rsidRPr="00B45276" w:rsidTr="004D4F49">
        <w:trPr>
          <w:trHeight w:val="525"/>
        </w:trPr>
        <w:tc>
          <w:tcPr>
            <w:tcW w:w="1335" w:type="dxa"/>
            <w:shd w:val="clear" w:color="auto" w:fill="auto"/>
            <w:vAlign w:val="center"/>
            <w:hideMark/>
          </w:tcPr>
          <w:p w:rsidR="004D4F49" w:rsidRPr="00B45276" w:rsidRDefault="004D4F49" w:rsidP="00D927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4527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C201</w:t>
            </w: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6</w:t>
            </w:r>
            <w:r w:rsidRPr="00B4527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0101</w:t>
            </w:r>
          </w:p>
        </w:tc>
        <w:tc>
          <w:tcPr>
            <w:tcW w:w="4406" w:type="dxa"/>
            <w:shd w:val="clear" w:color="auto" w:fill="auto"/>
            <w:vAlign w:val="center"/>
            <w:hideMark/>
          </w:tcPr>
          <w:p w:rsidR="004D4F49" w:rsidRPr="00B45276" w:rsidRDefault="004D4F49" w:rsidP="00D9278C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6104A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面向新媒体时代的成人高等教育教学模式改革路径与创新研究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4D4F49" w:rsidRPr="00B45276" w:rsidRDefault="004D4F49" w:rsidP="00D9278C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张新宁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4D4F49" w:rsidRPr="00B45276" w:rsidRDefault="004D4F49" w:rsidP="004D4F4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国际</w:t>
            </w:r>
            <w:r w:rsidRPr="00B45276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4D4F49" w:rsidRPr="00B45276" w:rsidRDefault="004D4F49" w:rsidP="00D927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4527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重点</w:t>
            </w:r>
          </w:p>
        </w:tc>
      </w:tr>
      <w:tr w:rsidR="004D4F49" w:rsidRPr="00005B42" w:rsidTr="004D4F49">
        <w:trPr>
          <w:trHeight w:val="1060"/>
        </w:trPr>
        <w:tc>
          <w:tcPr>
            <w:tcW w:w="1335" w:type="dxa"/>
            <w:shd w:val="clear" w:color="auto" w:fill="auto"/>
            <w:vAlign w:val="center"/>
            <w:hideMark/>
          </w:tcPr>
          <w:p w:rsidR="004D4F49" w:rsidRPr="00005B42" w:rsidRDefault="004D4F49" w:rsidP="00D9278C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05B4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C201</w:t>
            </w: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6</w:t>
            </w:r>
            <w:r w:rsidRPr="00005B4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0102</w:t>
            </w:r>
          </w:p>
        </w:tc>
        <w:tc>
          <w:tcPr>
            <w:tcW w:w="4406" w:type="dxa"/>
            <w:shd w:val="clear" w:color="auto" w:fill="auto"/>
            <w:vAlign w:val="center"/>
            <w:hideMark/>
          </w:tcPr>
          <w:p w:rsidR="004D4F49" w:rsidRPr="00005B42" w:rsidRDefault="004D4F49" w:rsidP="00D9278C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6104A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“互联网+”背景下成人教育课程网络资源建设与应用研究--以能源与动力工程专业为例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4D4F49" w:rsidRPr="00005B42" w:rsidRDefault="004D4F49" w:rsidP="00D9278C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杨华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4D4F49" w:rsidRPr="00005B42" w:rsidRDefault="004D4F49" w:rsidP="004D4F4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能环</w:t>
            </w:r>
            <w:r w:rsidRPr="00005B42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学院</w:t>
            </w:r>
            <w:proofErr w:type="gramEnd"/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4D4F49" w:rsidRPr="00005B42" w:rsidRDefault="004D4F49" w:rsidP="00D927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05B4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重点</w:t>
            </w:r>
          </w:p>
        </w:tc>
      </w:tr>
      <w:tr w:rsidR="004D4F49" w:rsidRPr="00B45276" w:rsidTr="004D4F49">
        <w:trPr>
          <w:trHeight w:val="525"/>
        </w:trPr>
        <w:tc>
          <w:tcPr>
            <w:tcW w:w="1335" w:type="dxa"/>
            <w:shd w:val="clear" w:color="auto" w:fill="auto"/>
            <w:vAlign w:val="center"/>
          </w:tcPr>
          <w:p w:rsidR="004D4F49" w:rsidRPr="00B45276" w:rsidRDefault="004D4F49" w:rsidP="00D927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4527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C201</w:t>
            </w: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6</w:t>
            </w:r>
            <w:r w:rsidRPr="00B4527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0103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4D4F49" w:rsidRPr="00B45276" w:rsidRDefault="004D4F49" w:rsidP="004D4F49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6104A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面向成人教育的“学历+技能”</w:t>
            </w:r>
            <w:proofErr w:type="gramStart"/>
            <w:r w:rsidRPr="006104A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特色电</w:t>
            </w:r>
            <w:proofErr w:type="gramEnd"/>
            <w:r w:rsidRPr="006104A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类课程体系研究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4D4F49" w:rsidRPr="00B45276" w:rsidRDefault="004D4F49" w:rsidP="00D9278C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张冠英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D4F49" w:rsidRPr="00B45276" w:rsidRDefault="004D4F49" w:rsidP="004D4F4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电气</w:t>
            </w:r>
            <w:r w:rsidRPr="00B45276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4D4F49" w:rsidRPr="00B45276" w:rsidRDefault="004D4F49" w:rsidP="00D927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4527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重点</w:t>
            </w:r>
          </w:p>
        </w:tc>
      </w:tr>
      <w:tr w:rsidR="004D4F49" w:rsidRPr="00B45276" w:rsidTr="004D4F49">
        <w:trPr>
          <w:trHeight w:val="525"/>
        </w:trPr>
        <w:tc>
          <w:tcPr>
            <w:tcW w:w="1335" w:type="dxa"/>
            <w:shd w:val="clear" w:color="auto" w:fill="auto"/>
            <w:vAlign w:val="center"/>
          </w:tcPr>
          <w:p w:rsidR="004D4F49" w:rsidRPr="00B45276" w:rsidRDefault="004D4F49" w:rsidP="00D927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4527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C201</w:t>
            </w: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6</w:t>
            </w:r>
            <w:r w:rsidRPr="00B4527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0201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4D4F49" w:rsidRPr="00B45276" w:rsidRDefault="004D4F49" w:rsidP="00D9278C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3738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“互联网+”时代</w:t>
            </w:r>
            <w:proofErr w:type="gramStart"/>
            <w:r w:rsidRPr="003738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成教生心理健康</w:t>
            </w:r>
            <w:proofErr w:type="gramEnd"/>
            <w:r w:rsidRPr="003738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教育</w:t>
            </w:r>
            <w:proofErr w:type="gramStart"/>
            <w:r w:rsidRPr="003738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课网络</w:t>
            </w:r>
            <w:proofErr w:type="gramEnd"/>
            <w:r w:rsidRPr="003738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平台建设的探索和研究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4D4F49" w:rsidRPr="00B45276" w:rsidRDefault="004D4F49" w:rsidP="00D9278C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王自华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D4F49" w:rsidRPr="00B45276" w:rsidRDefault="004D4F49" w:rsidP="004D4F4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马克思主义学院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4D4F49" w:rsidRPr="00B45276" w:rsidRDefault="004D4F49" w:rsidP="00D927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4527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4D4F49" w:rsidRPr="00B45276" w:rsidTr="004D4F49">
        <w:trPr>
          <w:trHeight w:val="525"/>
        </w:trPr>
        <w:tc>
          <w:tcPr>
            <w:tcW w:w="1335" w:type="dxa"/>
            <w:shd w:val="clear" w:color="auto" w:fill="auto"/>
            <w:vAlign w:val="center"/>
          </w:tcPr>
          <w:p w:rsidR="004D4F49" w:rsidRPr="00B45276" w:rsidRDefault="004D4F49" w:rsidP="00D927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4527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C201</w:t>
            </w: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6</w:t>
            </w:r>
            <w:r w:rsidRPr="00B4527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0202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4D4F49" w:rsidRPr="00B45276" w:rsidRDefault="004D4F49" w:rsidP="00D9278C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3738C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新常态下返乡农民工创业培训研究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4D4F49" w:rsidRPr="00B45276" w:rsidRDefault="004D4F49" w:rsidP="00D9278C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孙素梅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D4F49" w:rsidRDefault="004D4F49" w:rsidP="004D4F4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学报编</w:t>
            </w:r>
          </w:p>
          <w:p w:rsidR="004D4F49" w:rsidRPr="00B45276" w:rsidRDefault="004D4F49" w:rsidP="004D4F4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辑部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4D4F49" w:rsidRPr="00B45276" w:rsidRDefault="004D4F49" w:rsidP="00D927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4527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4D4F49" w:rsidRPr="00B45276" w:rsidTr="004D4F49">
        <w:trPr>
          <w:trHeight w:val="525"/>
        </w:trPr>
        <w:tc>
          <w:tcPr>
            <w:tcW w:w="1335" w:type="dxa"/>
            <w:shd w:val="clear" w:color="auto" w:fill="auto"/>
            <w:vAlign w:val="center"/>
          </w:tcPr>
          <w:p w:rsidR="004D4F49" w:rsidRPr="00B45276" w:rsidRDefault="004D4F49" w:rsidP="00D927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4527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C201</w:t>
            </w: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6</w:t>
            </w:r>
            <w:r w:rsidRPr="00B4527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0203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4D4F49" w:rsidRPr="00B45276" w:rsidRDefault="004D4F49" w:rsidP="00D9278C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7312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高校成人教育人才培养模式研究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4D4F49" w:rsidRPr="00B45276" w:rsidRDefault="004D4F49" w:rsidP="00D9278C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李睿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D4F49" w:rsidRPr="00B45276" w:rsidRDefault="004D4F49" w:rsidP="004D4F4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控制</w:t>
            </w:r>
            <w:r w:rsidRPr="00B45276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4D4F49" w:rsidRPr="00B45276" w:rsidRDefault="004D4F49" w:rsidP="00D927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4527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4D4F49" w:rsidRPr="00B45276" w:rsidTr="004D4F49">
        <w:trPr>
          <w:trHeight w:val="525"/>
        </w:trPr>
        <w:tc>
          <w:tcPr>
            <w:tcW w:w="1335" w:type="dxa"/>
            <w:shd w:val="clear" w:color="auto" w:fill="auto"/>
            <w:vAlign w:val="center"/>
          </w:tcPr>
          <w:p w:rsidR="004D4F49" w:rsidRPr="00B45276" w:rsidRDefault="004D4F49" w:rsidP="00D927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4527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C201</w:t>
            </w: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6</w:t>
            </w:r>
            <w:r w:rsidRPr="00B4527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0204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4D4F49" w:rsidRPr="00B45276" w:rsidRDefault="004D4F49" w:rsidP="00D9278C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424E9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应用型成人教育校企合作培养模式的研究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4D4F49" w:rsidRPr="00B45276" w:rsidRDefault="004D4F49" w:rsidP="00D9278C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丁路平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D4F49" w:rsidRPr="00B45276" w:rsidRDefault="004D4F49" w:rsidP="004D4F4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人事处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4D4F49" w:rsidRPr="00B45276" w:rsidRDefault="004D4F49" w:rsidP="00D927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4527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4D4F49" w:rsidRPr="00B45276" w:rsidTr="004D4F49">
        <w:trPr>
          <w:trHeight w:val="525"/>
        </w:trPr>
        <w:tc>
          <w:tcPr>
            <w:tcW w:w="1335" w:type="dxa"/>
            <w:shd w:val="clear" w:color="auto" w:fill="auto"/>
            <w:vAlign w:val="center"/>
          </w:tcPr>
          <w:p w:rsidR="004D4F49" w:rsidRPr="00B45276" w:rsidRDefault="004D4F49" w:rsidP="00D927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4527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C201</w:t>
            </w: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6</w:t>
            </w:r>
            <w:r w:rsidRPr="00B4527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0205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4D4F49" w:rsidRPr="00B45276" w:rsidRDefault="004D4F49" w:rsidP="00D9278C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09297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电气类课程成人教育实验课程网络化设计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4D4F49" w:rsidRPr="00B45276" w:rsidRDefault="004D4F49" w:rsidP="00D9278C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张斌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D4F49" w:rsidRDefault="004D4F49" w:rsidP="004D4F4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继续教育</w:t>
            </w:r>
          </w:p>
          <w:p w:rsidR="004D4F49" w:rsidRPr="00B45276" w:rsidRDefault="004D4F49" w:rsidP="004D4F4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B45276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4D4F49" w:rsidRPr="00B45276" w:rsidRDefault="004D4F49" w:rsidP="00D927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4527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4D4F49" w:rsidRPr="00B45276" w:rsidTr="004D4F49">
        <w:trPr>
          <w:trHeight w:val="525"/>
        </w:trPr>
        <w:tc>
          <w:tcPr>
            <w:tcW w:w="1335" w:type="dxa"/>
            <w:shd w:val="clear" w:color="auto" w:fill="auto"/>
            <w:vAlign w:val="center"/>
          </w:tcPr>
          <w:p w:rsidR="004D4F49" w:rsidRPr="00B45276" w:rsidRDefault="004D4F49" w:rsidP="00D927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4527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C201</w:t>
            </w: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6</w:t>
            </w:r>
            <w:r w:rsidRPr="00B4527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0206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4D4F49" w:rsidRPr="00B45276" w:rsidRDefault="004D4F49" w:rsidP="00D9278C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09297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“互联网+”继续教育教学模式信息化创新研究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4D4F49" w:rsidRPr="00B45276" w:rsidRDefault="004D4F49" w:rsidP="00D9278C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王铁宝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D4F49" w:rsidRDefault="004D4F49" w:rsidP="004D4F4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继续教育</w:t>
            </w:r>
          </w:p>
          <w:p w:rsidR="004D4F49" w:rsidRPr="00B45276" w:rsidRDefault="004D4F49" w:rsidP="004D4F4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B45276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4D4F49" w:rsidRPr="00B45276" w:rsidRDefault="004D4F49" w:rsidP="00D927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4527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  <w:tr w:rsidR="004D4F49" w:rsidRPr="00B45276" w:rsidTr="004D4F49">
        <w:trPr>
          <w:trHeight w:val="525"/>
        </w:trPr>
        <w:tc>
          <w:tcPr>
            <w:tcW w:w="1335" w:type="dxa"/>
            <w:shd w:val="clear" w:color="auto" w:fill="auto"/>
            <w:vAlign w:val="center"/>
          </w:tcPr>
          <w:p w:rsidR="004D4F49" w:rsidRPr="00B45276" w:rsidRDefault="004D4F49" w:rsidP="00D927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4527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C201</w:t>
            </w: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6</w:t>
            </w:r>
            <w:r w:rsidRPr="00B4527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0207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4D4F49" w:rsidRPr="00B45276" w:rsidRDefault="004D4F49" w:rsidP="00D9278C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ED4E9E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以人文关怀为导向、提升成人学生整体素质为目的的教育管理模式的创新研究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4D4F49" w:rsidRPr="00B45276" w:rsidRDefault="004D4F49" w:rsidP="00D9278C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周卉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D4F49" w:rsidRDefault="004D4F49" w:rsidP="004D4F4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继续教育</w:t>
            </w:r>
          </w:p>
          <w:p w:rsidR="004D4F49" w:rsidRPr="00B45276" w:rsidRDefault="004D4F49" w:rsidP="004D4F4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B45276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4D4F49" w:rsidRPr="00B45276" w:rsidRDefault="004D4F49" w:rsidP="00D927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4527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一般</w:t>
            </w:r>
          </w:p>
        </w:tc>
      </w:tr>
    </w:tbl>
    <w:p w:rsidR="004D4F49" w:rsidRDefault="004D4F49">
      <w:pPr>
        <w:rPr>
          <w:rFonts w:ascii="仿宋_GB2312" w:eastAsia="仿宋_GB2312" w:hAnsi="宋体"/>
          <w:kern w:val="6"/>
          <w:sz w:val="32"/>
          <w:szCs w:val="32"/>
        </w:rPr>
      </w:pPr>
    </w:p>
    <w:p w:rsidR="004D4F49" w:rsidRDefault="004D4F49">
      <w:pPr>
        <w:rPr>
          <w:rFonts w:ascii="仿宋_GB2312" w:eastAsia="仿宋_GB2312" w:hAnsi="宋体"/>
          <w:kern w:val="6"/>
          <w:sz w:val="32"/>
          <w:szCs w:val="32"/>
        </w:rPr>
      </w:pPr>
    </w:p>
    <w:p w:rsidR="004D4F49" w:rsidRDefault="004D4F49">
      <w:pPr>
        <w:rPr>
          <w:rFonts w:ascii="仿宋_GB2312" w:eastAsia="仿宋_GB2312" w:hAnsi="宋体"/>
          <w:kern w:val="6"/>
          <w:sz w:val="32"/>
          <w:szCs w:val="32"/>
        </w:rPr>
      </w:pPr>
    </w:p>
    <w:p w:rsidR="004D4F49" w:rsidRDefault="004D4F49">
      <w:pPr>
        <w:rPr>
          <w:rFonts w:ascii="仿宋_GB2312" w:eastAsia="仿宋_GB2312" w:hAnsi="宋体"/>
          <w:kern w:val="6"/>
          <w:sz w:val="32"/>
          <w:szCs w:val="32"/>
        </w:rPr>
      </w:pPr>
    </w:p>
    <w:p w:rsidR="00F134A4" w:rsidRDefault="00F134A4" w:rsidP="00F134A4">
      <w:pPr>
        <w:rPr>
          <w:rFonts w:ascii="仿宋_GB2312" w:eastAsia="仿宋_GB2312" w:hAnsi="宋体"/>
          <w:kern w:val="6"/>
          <w:sz w:val="32"/>
          <w:szCs w:val="32"/>
        </w:rPr>
      </w:pPr>
      <w:r w:rsidRPr="00F134A4">
        <w:rPr>
          <w:rFonts w:ascii="仿宋_GB2312" w:eastAsia="仿宋_GB2312" w:hAnsi="宋体" w:hint="eastAsia"/>
          <w:kern w:val="6"/>
          <w:sz w:val="32"/>
          <w:szCs w:val="32"/>
        </w:rPr>
        <w:lastRenderedPageBreak/>
        <w:t>附2</w:t>
      </w:r>
      <w:r>
        <w:rPr>
          <w:rFonts w:ascii="仿宋_GB2312" w:eastAsia="仿宋_GB2312" w:hAnsi="宋体" w:hint="eastAsia"/>
          <w:kern w:val="6"/>
          <w:sz w:val="32"/>
          <w:szCs w:val="32"/>
        </w:rPr>
        <w:t>：</w:t>
      </w:r>
    </w:p>
    <w:tbl>
      <w:tblPr>
        <w:tblW w:w="0" w:type="auto"/>
        <w:tblInd w:w="2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5"/>
        <w:gridCol w:w="1140"/>
      </w:tblGrid>
      <w:tr w:rsidR="00F134A4" w:rsidTr="00D9278C">
        <w:trPr>
          <w:trHeight w:val="458"/>
        </w:trPr>
        <w:tc>
          <w:tcPr>
            <w:tcW w:w="735" w:type="dxa"/>
            <w:vAlign w:val="center"/>
          </w:tcPr>
          <w:p w:rsidR="00F134A4" w:rsidRDefault="00F134A4" w:rsidP="00D9278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年度</w:t>
            </w:r>
          </w:p>
        </w:tc>
        <w:tc>
          <w:tcPr>
            <w:tcW w:w="1140" w:type="dxa"/>
          </w:tcPr>
          <w:p w:rsidR="00F134A4" w:rsidRDefault="00F134A4" w:rsidP="00D9278C">
            <w:pPr>
              <w:rPr>
                <w:rFonts w:ascii="仿宋" w:eastAsia="仿宋" w:hAnsi="仿宋" w:cs="仿宋"/>
              </w:rPr>
            </w:pPr>
          </w:p>
        </w:tc>
      </w:tr>
      <w:tr w:rsidR="00F134A4" w:rsidTr="00D9278C">
        <w:trPr>
          <w:trHeight w:val="463"/>
        </w:trPr>
        <w:tc>
          <w:tcPr>
            <w:tcW w:w="735" w:type="dxa"/>
            <w:vAlign w:val="center"/>
          </w:tcPr>
          <w:p w:rsidR="00F134A4" w:rsidRDefault="00F134A4" w:rsidP="00D9278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编号</w:t>
            </w:r>
          </w:p>
        </w:tc>
        <w:tc>
          <w:tcPr>
            <w:tcW w:w="1140" w:type="dxa"/>
          </w:tcPr>
          <w:p w:rsidR="00F134A4" w:rsidRDefault="00F134A4" w:rsidP="00D9278C">
            <w:pPr>
              <w:rPr>
                <w:rFonts w:ascii="仿宋" w:eastAsia="仿宋" w:hAnsi="仿宋" w:cs="仿宋"/>
              </w:rPr>
            </w:pPr>
          </w:p>
        </w:tc>
      </w:tr>
    </w:tbl>
    <w:p w:rsidR="00F134A4" w:rsidRPr="00F134A4" w:rsidRDefault="00F134A4" w:rsidP="00F134A4">
      <w:pPr>
        <w:rPr>
          <w:rFonts w:ascii="仿宋_GB2312" w:eastAsia="仿宋_GB2312" w:hAnsi="宋体"/>
          <w:kern w:val="6"/>
          <w:sz w:val="32"/>
          <w:szCs w:val="32"/>
        </w:rPr>
      </w:pPr>
    </w:p>
    <w:p w:rsidR="00F134A4" w:rsidRDefault="00F134A4" w:rsidP="00F134A4">
      <w:pPr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  <w:r w:rsidRPr="00F134A4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河北工业大学成人教育教学改革项目中期检查表</w:t>
      </w:r>
    </w:p>
    <w:p w:rsidR="00F134A4" w:rsidRPr="00F134A4" w:rsidRDefault="00F134A4" w:rsidP="00F134A4">
      <w:pPr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55"/>
        <w:gridCol w:w="4972"/>
      </w:tblGrid>
      <w:tr w:rsidR="00F134A4" w:rsidTr="00D9278C">
        <w:trPr>
          <w:trHeight w:val="720"/>
        </w:trPr>
        <w:tc>
          <w:tcPr>
            <w:tcW w:w="3255" w:type="dxa"/>
            <w:vAlign w:val="center"/>
          </w:tcPr>
          <w:p w:rsidR="00F134A4" w:rsidRDefault="00F134A4" w:rsidP="00D9278C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项 目 名 称</w:t>
            </w:r>
          </w:p>
        </w:tc>
        <w:tc>
          <w:tcPr>
            <w:tcW w:w="4972" w:type="dxa"/>
            <w:vAlign w:val="center"/>
          </w:tcPr>
          <w:p w:rsidR="00F134A4" w:rsidRPr="00D45BC4" w:rsidRDefault="00F134A4" w:rsidP="00D9278C">
            <w:pPr>
              <w:rPr>
                <w:rFonts w:ascii="仿宋" w:hAnsi="仿宋" w:cs="仿宋"/>
                <w:sz w:val="24"/>
              </w:rPr>
            </w:pPr>
          </w:p>
        </w:tc>
      </w:tr>
      <w:tr w:rsidR="00F134A4" w:rsidTr="00D9278C">
        <w:trPr>
          <w:trHeight w:val="720"/>
        </w:trPr>
        <w:tc>
          <w:tcPr>
            <w:tcW w:w="3255" w:type="dxa"/>
            <w:vAlign w:val="center"/>
          </w:tcPr>
          <w:p w:rsidR="00F134A4" w:rsidRDefault="00F134A4" w:rsidP="00D9278C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项 目 类 别</w:t>
            </w:r>
          </w:p>
        </w:tc>
        <w:tc>
          <w:tcPr>
            <w:tcW w:w="4972" w:type="dxa"/>
            <w:vAlign w:val="center"/>
          </w:tcPr>
          <w:p w:rsidR="00F134A4" w:rsidRDefault="00F134A4" w:rsidP="00D9278C">
            <w:pPr>
              <w:rPr>
                <w:rFonts w:ascii="仿宋" w:eastAsia="仿宋" w:hAnsi="仿宋" w:cs="仿宋"/>
                <w:sz w:val="28"/>
              </w:rPr>
            </w:pPr>
          </w:p>
        </w:tc>
      </w:tr>
      <w:tr w:rsidR="00F134A4" w:rsidTr="00D9278C">
        <w:trPr>
          <w:trHeight w:val="720"/>
        </w:trPr>
        <w:tc>
          <w:tcPr>
            <w:tcW w:w="3255" w:type="dxa"/>
            <w:vAlign w:val="center"/>
          </w:tcPr>
          <w:p w:rsidR="00F134A4" w:rsidRDefault="00F134A4" w:rsidP="00D9278C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项 目 编 号</w:t>
            </w:r>
          </w:p>
        </w:tc>
        <w:tc>
          <w:tcPr>
            <w:tcW w:w="4972" w:type="dxa"/>
            <w:vAlign w:val="center"/>
          </w:tcPr>
          <w:p w:rsidR="00F134A4" w:rsidRDefault="00F134A4" w:rsidP="00D9278C">
            <w:pPr>
              <w:rPr>
                <w:rFonts w:ascii="仿宋" w:eastAsia="仿宋" w:hAnsi="仿宋" w:cs="仿宋"/>
                <w:sz w:val="28"/>
              </w:rPr>
            </w:pPr>
          </w:p>
        </w:tc>
      </w:tr>
      <w:tr w:rsidR="00F134A4" w:rsidTr="00D9278C">
        <w:trPr>
          <w:trHeight w:val="720"/>
        </w:trPr>
        <w:tc>
          <w:tcPr>
            <w:tcW w:w="3255" w:type="dxa"/>
            <w:vAlign w:val="center"/>
          </w:tcPr>
          <w:p w:rsidR="00F134A4" w:rsidRDefault="00F134A4" w:rsidP="00D9278C">
            <w:pPr>
              <w:tabs>
                <w:tab w:val="left" w:pos="732"/>
              </w:tabs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项目负责人所在单位</w:t>
            </w:r>
          </w:p>
        </w:tc>
        <w:tc>
          <w:tcPr>
            <w:tcW w:w="4972" w:type="dxa"/>
            <w:vAlign w:val="center"/>
          </w:tcPr>
          <w:p w:rsidR="00F134A4" w:rsidRDefault="00F134A4" w:rsidP="00D9278C">
            <w:pPr>
              <w:rPr>
                <w:rFonts w:ascii="仿宋" w:eastAsia="仿宋" w:hAnsi="仿宋" w:cs="仿宋"/>
                <w:sz w:val="28"/>
              </w:rPr>
            </w:pPr>
          </w:p>
        </w:tc>
      </w:tr>
      <w:tr w:rsidR="00F134A4" w:rsidTr="00D9278C">
        <w:trPr>
          <w:trHeight w:val="720"/>
        </w:trPr>
        <w:tc>
          <w:tcPr>
            <w:tcW w:w="3255" w:type="dxa"/>
            <w:vAlign w:val="center"/>
          </w:tcPr>
          <w:p w:rsidR="00F134A4" w:rsidRDefault="00F134A4" w:rsidP="00D9278C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项目负责人</w:t>
            </w:r>
          </w:p>
        </w:tc>
        <w:tc>
          <w:tcPr>
            <w:tcW w:w="4972" w:type="dxa"/>
            <w:vAlign w:val="center"/>
          </w:tcPr>
          <w:p w:rsidR="00F134A4" w:rsidRDefault="00F134A4" w:rsidP="00D9278C">
            <w:pPr>
              <w:rPr>
                <w:rFonts w:ascii="仿宋" w:eastAsia="仿宋" w:hAnsi="仿宋" w:cs="仿宋"/>
                <w:sz w:val="28"/>
              </w:rPr>
            </w:pPr>
          </w:p>
        </w:tc>
      </w:tr>
      <w:tr w:rsidR="00F134A4" w:rsidTr="00D9278C">
        <w:trPr>
          <w:trHeight w:val="720"/>
        </w:trPr>
        <w:tc>
          <w:tcPr>
            <w:tcW w:w="3255" w:type="dxa"/>
            <w:vAlign w:val="center"/>
          </w:tcPr>
          <w:p w:rsidR="00F134A4" w:rsidRDefault="00F134A4" w:rsidP="00D9278C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项目起止时间</w:t>
            </w:r>
          </w:p>
        </w:tc>
        <w:tc>
          <w:tcPr>
            <w:tcW w:w="4972" w:type="dxa"/>
            <w:vAlign w:val="center"/>
          </w:tcPr>
          <w:p w:rsidR="00F134A4" w:rsidRDefault="00F134A4" w:rsidP="00D9278C">
            <w:pPr>
              <w:rPr>
                <w:rFonts w:ascii="仿宋" w:eastAsia="仿宋" w:hAnsi="仿宋" w:cs="仿宋"/>
                <w:sz w:val="28"/>
              </w:rPr>
            </w:pPr>
          </w:p>
        </w:tc>
      </w:tr>
      <w:tr w:rsidR="00F134A4" w:rsidTr="00D9278C">
        <w:trPr>
          <w:trHeight w:val="720"/>
        </w:trPr>
        <w:tc>
          <w:tcPr>
            <w:tcW w:w="3255" w:type="dxa"/>
            <w:vAlign w:val="center"/>
          </w:tcPr>
          <w:p w:rsidR="00F134A4" w:rsidRDefault="00F134A4" w:rsidP="00D9278C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  填 报 日 期  </w:t>
            </w:r>
          </w:p>
        </w:tc>
        <w:tc>
          <w:tcPr>
            <w:tcW w:w="4972" w:type="dxa"/>
            <w:vAlign w:val="center"/>
          </w:tcPr>
          <w:p w:rsidR="00F134A4" w:rsidRDefault="00F134A4" w:rsidP="00D9278C">
            <w:pPr>
              <w:rPr>
                <w:rFonts w:ascii="仿宋" w:eastAsia="仿宋" w:hAnsi="仿宋" w:cs="仿宋"/>
                <w:sz w:val="28"/>
              </w:rPr>
            </w:pPr>
          </w:p>
        </w:tc>
      </w:tr>
    </w:tbl>
    <w:p w:rsidR="00F134A4" w:rsidRDefault="00F134A4" w:rsidP="00F134A4">
      <w:pPr>
        <w:spacing w:line="240" w:lineRule="exact"/>
        <w:rPr>
          <w:rFonts w:ascii="仿宋_GB2312" w:eastAsia="仿宋_GB2312"/>
          <w:sz w:val="32"/>
        </w:rPr>
      </w:pPr>
    </w:p>
    <w:p w:rsidR="00F134A4" w:rsidRDefault="00F134A4" w:rsidP="00F134A4">
      <w:pPr>
        <w:jc w:val="center"/>
        <w:rPr>
          <w:rFonts w:ascii="仿宋" w:eastAsia="仿宋" w:hAnsi="仿宋" w:cs="仿宋"/>
          <w:sz w:val="32"/>
        </w:rPr>
      </w:pPr>
    </w:p>
    <w:p w:rsidR="00F134A4" w:rsidRDefault="00F134A4" w:rsidP="00F134A4">
      <w:pPr>
        <w:jc w:val="center"/>
        <w:rPr>
          <w:rFonts w:ascii="仿宋" w:eastAsia="仿宋" w:hAnsi="仿宋" w:cs="仿宋"/>
          <w:sz w:val="32"/>
        </w:rPr>
      </w:pPr>
    </w:p>
    <w:p w:rsidR="00F134A4" w:rsidRDefault="00F134A4" w:rsidP="00F134A4">
      <w:pPr>
        <w:jc w:val="center"/>
        <w:rPr>
          <w:rFonts w:ascii="仿宋" w:eastAsia="仿宋" w:hAnsi="仿宋" w:cs="仿宋"/>
          <w:sz w:val="32"/>
        </w:rPr>
      </w:pPr>
    </w:p>
    <w:p w:rsidR="00F134A4" w:rsidRDefault="00F134A4" w:rsidP="00F134A4">
      <w:pPr>
        <w:jc w:val="center"/>
        <w:rPr>
          <w:rFonts w:ascii="仿宋" w:eastAsia="仿宋" w:hAnsi="仿宋" w:cs="仿宋"/>
          <w:sz w:val="32"/>
        </w:rPr>
      </w:pPr>
    </w:p>
    <w:p w:rsidR="00F134A4" w:rsidRDefault="00F134A4" w:rsidP="00F134A4">
      <w:pPr>
        <w:jc w:val="center"/>
        <w:rPr>
          <w:rFonts w:ascii="仿宋" w:eastAsia="仿宋" w:hAnsi="仿宋" w:cs="仿宋"/>
          <w:sz w:val="32"/>
        </w:rPr>
      </w:pPr>
      <w:r>
        <w:rPr>
          <w:rFonts w:ascii="仿宋" w:hAnsi="仿宋" w:cs="仿宋" w:hint="eastAsia"/>
          <w:sz w:val="32"/>
        </w:rPr>
        <w:t>河北工业大学继续教育学院</w:t>
      </w:r>
      <w:r>
        <w:rPr>
          <w:rFonts w:ascii="仿宋" w:eastAsia="仿宋" w:hAnsi="仿宋" w:cs="仿宋" w:hint="eastAsia"/>
          <w:sz w:val="32"/>
        </w:rPr>
        <w:t>制</w:t>
      </w:r>
    </w:p>
    <w:p w:rsidR="00F134A4" w:rsidRDefault="00F134A4" w:rsidP="00F134A4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</w:p>
    <w:p w:rsidR="00F134A4" w:rsidRDefault="00F134A4" w:rsidP="00F134A4">
      <w:pPr>
        <w:jc w:val="center"/>
        <w:rPr>
          <w:rFonts w:ascii="仿宋" w:eastAsia="仿宋" w:hAnsi="仿宋" w:cs="仿宋"/>
          <w:sz w:val="32"/>
          <w:szCs w:val="32"/>
        </w:rPr>
      </w:pPr>
    </w:p>
    <w:p w:rsidR="00F134A4" w:rsidRDefault="00F134A4" w:rsidP="00F134A4">
      <w:pPr>
        <w:rPr>
          <w:rFonts w:ascii="仿宋" w:eastAsia="仿宋" w:hAnsi="仿宋" w:cs="仿宋"/>
          <w:b/>
          <w:sz w:val="30"/>
          <w:szCs w:val="30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一、基本情况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7"/>
        <w:gridCol w:w="1228"/>
        <w:gridCol w:w="1116"/>
        <w:gridCol w:w="1179"/>
        <w:gridCol w:w="1969"/>
        <w:gridCol w:w="1246"/>
        <w:gridCol w:w="1779"/>
      </w:tblGrid>
      <w:tr w:rsidR="00F134A4" w:rsidTr="00D9278C">
        <w:trPr>
          <w:trHeight w:val="555"/>
        </w:trPr>
        <w:tc>
          <w:tcPr>
            <w:tcW w:w="1685" w:type="dxa"/>
            <w:gridSpan w:val="2"/>
            <w:vAlign w:val="center"/>
          </w:tcPr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项目名称</w:t>
            </w:r>
          </w:p>
        </w:tc>
        <w:tc>
          <w:tcPr>
            <w:tcW w:w="7289" w:type="dxa"/>
            <w:gridSpan w:val="5"/>
            <w:vAlign w:val="center"/>
          </w:tcPr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134A4" w:rsidTr="00D9278C">
        <w:trPr>
          <w:cantSplit/>
          <w:trHeight w:val="555"/>
        </w:trPr>
        <w:tc>
          <w:tcPr>
            <w:tcW w:w="1685" w:type="dxa"/>
            <w:gridSpan w:val="2"/>
            <w:vAlign w:val="center"/>
          </w:tcPr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负责人姓名</w:t>
            </w:r>
          </w:p>
        </w:tc>
        <w:tc>
          <w:tcPr>
            <w:tcW w:w="1116" w:type="dxa"/>
            <w:vAlign w:val="center"/>
          </w:tcPr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    称</w:t>
            </w:r>
          </w:p>
        </w:tc>
        <w:tc>
          <w:tcPr>
            <w:tcW w:w="1969" w:type="dxa"/>
            <w:vAlign w:val="center"/>
          </w:tcPr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研究专长</w:t>
            </w:r>
          </w:p>
        </w:tc>
        <w:tc>
          <w:tcPr>
            <w:tcW w:w="1779" w:type="dxa"/>
            <w:vAlign w:val="center"/>
          </w:tcPr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134A4" w:rsidTr="00D9278C">
        <w:trPr>
          <w:trHeight w:val="555"/>
        </w:trPr>
        <w:tc>
          <w:tcPr>
            <w:tcW w:w="1685" w:type="dxa"/>
            <w:gridSpan w:val="2"/>
            <w:vAlign w:val="center"/>
          </w:tcPr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1116" w:type="dxa"/>
            <w:vAlign w:val="center"/>
          </w:tcPr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电子邮箱</w:t>
            </w:r>
          </w:p>
        </w:tc>
        <w:tc>
          <w:tcPr>
            <w:tcW w:w="1969" w:type="dxa"/>
            <w:vAlign w:val="center"/>
          </w:tcPr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所在单位</w:t>
            </w:r>
          </w:p>
        </w:tc>
        <w:tc>
          <w:tcPr>
            <w:tcW w:w="1779" w:type="dxa"/>
            <w:vAlign w:val="center"/>
          </w:tcPr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134A4" w:rsidTr="00D9278C">
        <w:trPr>
          <w:cantSplit/>
          <w:trHeight w:val="555"/>
        </w:trPr>
        <w:tc>
          <w:tcPr>
            <w:tcW w:w="457" w:type="dxa"/>
            <w:vMerge w:val="restart"/>
            <w:vAlign w:val="center"/>
          </w:tcPr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</w:t>
            </w:r>
          </w:p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要</w:t>
            </w:r>
          </w:p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</w:t>
            </w:r>
          </w:p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加</w:t>
            </w:r>
          </w:p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者</w:t>
            </w:r>
          </w:p>
        </w:tc>
        <w:tc>
          <w:tcPr>
            <w:tcW w:w="1228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  名</w:t>
            </w:r>
          </w:p>
        </w:tc>
        <w:tc>
          <w:tcPr>
            <w:tcW w:w="1116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职称</w:t>
            </w:r>
          </w:p>
        </w:tc>
        <w:tc>
          <w:tcPr>
            <w:tcW w:w="1179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研究专长</w:t>
            </w:r>
          </w:p>
        </w:tc>
        <w:tc>
          <w:tcPr>
            <w:tcW w:w="1969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工作单位</w:t>
            </w:r>
          </w:p>
        </w:tc>
        <w:tc>
          <w:tcPr>
            <w:tcW w:w="3025" w:type="dxa"/>
            <w:gridSpan w:val="2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任务分工</w:t>
            </w:r>
          </w:p>
        </w:tc>
      </w:tr>
      <w:tr w:rsidR="00F134A4" w:rsidTr="00D9278C">
        <w:trPr>
          <w:cantSplit/>
          <w:trHeight w:val="555"/>
        </w:trPr>
        <w:tc>
          <w:tcPr>
            <w:tcW w:w="457" w:type="dxa"/>
            <w:vMerge/>
            <w:vAlign w:val="center"/>
          </w:tcPr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134A4" w:rsidTr="00D9278C">
        <w:trPr>
          <w:cantSplit/>
          <w:trHeight w:val="555"/>
        </w:trPr>
        <w:tc>
          <w:tcPr>
            <w:tcW w:w="457" w:type="dxa"/>
            <w:vMerge/>
            <w:vAlign w:val="center"/>
          </w:tcPr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134A4" w:rsidTr="00D9278C">
        <w:trPr>
          <w:cantSplit/>
          <w:trHeight w:val="555"/>
        </w:trPr>
        <w:tc>
          <w:tcPr>
            <w:tcW w:w="457" w:type="dxa"/>
            <w:vMerge/>
            <w:vAlign w:val="center"/>
          </w:tcPr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134A4" w:rsidTr="00D9278C">
        <w:trPr>
          <w:cantSplit/>
          <w:trHeight w:val="555"/>
        </w:trPr>
        <w:tc>
          <w:tcPr>
            <w:tcW w:w="457" w:type="dxa"/>
            <w:vMerge/>
            <w:vAlign w:val="center"/>
          </w:tcPr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134A4" w:rsidTr="00D9278C">
        <w:trPr>
          <w:cantSplit/>
          <w:trHeight w:val="555"/>
        </w:trPr>
        <w:tc>
          <w:tcPr>
            <w:tcW w:w="457" w:type="dxa"/>
            <w:vMerge/>
            <w:vAlign w:val="center"/>
          </w:tcPr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134A4" w:rsidTr="00D9278C">
        <w:trPr>
          <w:cantSplit/>
          <w:trHeight w:val="555"/>
        </w:trPr>
        <w:tc>
          <w:tcPr>
            <w:tcW w:w="457" w:type="dxa"/>
            <w:vMerge/>
            <w:vAlign w:val="center"/>
          </w:tcPr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134A4" w:rsidTr="00D9278C">
        <w:trPr>
          <w:cantSplit/>
          <w:trHeight w:val="555"/>
        </w:trPr>
        <w:tc>
          <w:tcPr>
            <w:tcW w:w="457" w:type="dxa"/>
            <w:vMerge/>
            <w:vAlign w:val="center"/>
          </w:tcPr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134A4" w:rsidTr="00D9278C">
        <w:trPr>
          <w:cantSplit/>
          <w:trHeight w:val="555"/>
        </w:trPr>
        <w:tc>
          <w:tcPr>
            <w:tcW w:w="457" w:type="dxa"/>
            <w:vMerge/>
            <w:vAlign w:val="center"/>
          </w:tcPr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134A4" w:rsidTr="00D9278C">
        <w:trPr>
          <w:cantSplit/>
          <w:trHeight w:val="555"/>
        </w:trPr>
        <w:tc>
          <w:tcPr>
            <w:tcW w:w="457" w:type="dxa"/>
            <w:vMerge/>
            <w:vAlign w:val="center"/>
          </w:tcPr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134A4" w:rsidTr="00D9278C">
        <w:trPr>
          <w:cantSplit/>
          <w:trHeight w:val="555"/>
        </w:trPr>
        <w:tc>
          <w:tcPr>
            <w:tcW w:w="457" w:type="dxa"/>
            <w:vMerge/>
            <w:vAlign w:val="center"/>
          </w:tcPr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vAlign w:val="center"/>
          </w:tcPr>
          <w:p w:rsidR="00F134A4" w:rsidRDefault="00F134A4" w:rsidP="00D9278C">
            <w:pPr>
              <w:pStyle w:val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134A4" w:rsidTr="00D9278C">
        <w:trPr>
          <w:trHeight w:val="3216"/>
        </w:trPr>
        <w:tc>
          <w:tcPr>
            <w:tcW w:w="1685" w:type="dxa"/>
            <w:gridSpan w:val="2"/>
            <w:vAlign w:val="center"/>
          </w:tcPr>
          <w:p w:rsidR="00F134A4" w:rsidRDefault="00F134A4" w:rsidP="00D9278C">
            <w:pPr>
              <w:pStyle w:val="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项目成员变更情况及原因</w:t>
            </w:r>
          </w:p>
        </w:tc>
        <w:tc>
          <w:tcPr>
            <w:tcW w:w="7289" w:type="dxa"/>
            <w:gridSpan w:val="5"/>
            <w:vAlign w:val="center"/>
          </w:tcPr>
          <w:p w:rsidR="00F134A4" w:rsidRDefault="00F134A4" w:rsidP="00D9278C">
            <w:pPr>
              <w:pStyle w:val="1"/>
              <w:rPr>
                <w:rFonts w:ascii="仿宋" w:eastAsia="仿宋" w:hAnsi="仿宋" w:cs="仿宋"/>
                <w:spacing w:val="-20"/>
                <w:sz w:val="24"/>
                <w:szCs w:val="24"/>
              </w:rPr>
            </w:pPr>
          </w:p>
          <w:p w:rsidR="00F134A4" w:rsidRDefault="00F134A4" w:rsidP="00D9278C">
            <w:pPr>
              <w:rPr>
                <w:rFonts w:ascii="仿宋" w:eastAsia="仿宋" w:hAnsi="仿宋" w:cs="仿宋"/>
              </w:rPr>
            </w:pPr>
          </w:p>
          <w:p w:rsidR="00F134A4" w:rsidRDefault="00F134A4" w:rsidP="00D9278C">
            <w:pPr>
              <w:rPr>
                <w:rFonts w:ascii="仿宋" w:eastAsia="仿宋" w:hAnsi="仿宋" w:cs="仿宋"/>
              </w:rPr>
            </w:pPr>
          </w:p>
          <w:p w:rsidR="00F134A4" w:rsidRDefault="00F134A4" w:rsidP="00D9278C">
            <w:pPr>
              <w:rPr>
                <w:rFonts w:ascii="仿宋" w:eastAsia="仿宋" w:hAnsi="仿宋" w:cs="仿宋"/>
              </w:rPr>
            </w:pPr>
          </w:p>
          <w:p w:rsidR="00F134A4" w:rsidRDefault="00F134A4" w:rsidP="00D9278C">
            <w:pPr>
              <w:rPr>
                <w:rFonts w:ascii="仿宋" w:eastAsia="仿宋" w:hAnsi="仿宋" w:cs="仿宋"/>
              </w:rPr>
            </w:pPr>
          </w:p>
        </w:tc>
      </w:tr>
    </w:tbl>
    <w:p w:rsidR="00F134A4" w:rsidRDefault="00F134A4" w:rsidP="00F134A4">
      <w:pPr>
        <w:rPr>
          <w:rFonts w:ascii="黑体" w:eastAsia="黑体" w:hAnsi="黑体" w:cs="黑体"/>
          <w:bCs/>
          <w:sz w:val="32"/>
          <w:szCs w:val="32"/>
        </w:rPr>
      </w:pPr>
    </w:p>
    <w:p w:rsidR="00F134A4" w:rsidRDefault="00F134A4" w:rsidP="00F134A4">
      <w:pPr>
        <w:rPr>
          <w:rFonts w:ascii="黑体" w:eastAsia="黑体" w:hAnsi="黑体" w:cs="黑体"/>
          <w:bCs/>
          <w:sz w:val="32"/>
          <w:szCs w:val="32"/>
        </w:rPr>
      </w:pPr>
    </w:p>
    <w:p w:rsidR="00F134A4" w:rsidRDefault="00F134A4" w:rsidP="00F134A4">
      <w:pPr>
        <w:rPr>
          <w:rFonts w:ascii="黑体" w:eastAsia="黑体" w:hAnsi="黑体" w:cs="黑体"/>
          <w:bCs/>
          <w:sz w:val="32"/>
          <w:szCs w:val="32"/>
        </w:rPr>
      </w:pPr>
    </w:p>
    <w:p w:rsidR="00F134A4" w:rsidRDefault="00F134A4" w:rsidP="00F134A4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二、自检报告</w:t>
      </w:r>
    </w:p>
    <w:tbl>
      <w:tblPr>
        <w:tblW w:w="0" w:type="auto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1039"/>
        <w:gridCol w:w="1558"/>
        <w:gridCol w:w="1427"/>
        <w:gridCol w:w="182"/>
        <w:gridCol w:w="1176"/>
        <w:gridCol w:w="1716"/>
        <w:gridCol w:w="2080"/>
        <w:gridCol w:w="27"/>
      </w:tblGrid>
      <w:tr w:rsidR="00F134A4" w:rsidTr="00F134A4">
        <w:trPr>
          <w:gridBefore w:val="1"/>
          <w:wBefore w:w="360" w:type="dxa"/>
          <w:trHeight w:val="1346"/>
        </w:trPr>
        <w:tc>
          <w:tcPr>
            <w:tcW w:w="9205" w:type="dxa"/>
            <w:gridSpan w:val="8"/>
            <w:vAlign w:val="center"/>
          </w:tcPr>
          <w:p w:rsidR="00F134A4" w:rsidRDefault="00F134A4" w:rsidP="00D9278C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内容提示：研究计划落实情况、研究进展情况、研究工作遇到的主要困难及拟采取措施等。（</w:t>
            </w:r>
            <w:r>
              <w:rPr>
                <w:rFonts w:ascii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000字左右）</w:t>
            </w:r>
          </w:p>
        </w:tc>
      </w:tr>
      <w:tr w:rsidR="00F134A4" w:rsidTr="00D9278C">
        <w:trPr>
          <w:gridBefore w:val="1"/>
          <w:wBefore w:w="360" w:type="dxa"/>
          <w:trHeight w:val="7520"/>
        </w:trPr>
        <w:tc>
          <w:tcPr>
            <w:tcW w:w="9205" w:type="dxa"/>
            <w:gridSpan w:val="8"/>
          </w:tcPr>
          <w:p w:rsidR="00F134A4" w:rsidRPr="003B299E" w:rsidRDefault="00F134A4" w:rsidP="00D9278C">
            <w:pPr>
              <w:spacing w:line="560" w:lineRule="exact"/>
              <w:ind w:firstLineChars="150" w:firstLine="360"/>
              <w:rPr>
                <w:rFonts w:eastAsia="楷体" w:cs="仿宋"/>
                <w:sz w:val="24"/>
              </w:rPr>
            </w:pPr>
          </w:p>
          <w:p w:rsidR="00F134A4" w:rsidRPr="00157BFD" w:rsidRDefault="00F134A4" w:rsidP="00D9278C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2368E0" w:rsidRDefault="002368E0" w:rsidP="00D9278C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134A4" w:rsidTr="00D9278C">
        <w:trPr>
          <w:gridAfter w:val="1"/>
          <w:wAfter w:w="27" w:type="dxa"/>
          <w:trHeight w:val="589"/>
        </w:trPr>
        <w:tc>
          <w:tcPr>
            <w:tcW w:w="95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F134A4" w:rsidRDefault="00F134A4" w:rsidP="00D9278C">
            <w:pPr>
              <w:rPr>
                <w:rFonts w:ascii="仿宋" w:eastAsia="仿宋" w:hAnsi="仿宋" w:cs="仿宋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lastRenderedPageBreak/>
              <w:t>三、阶段性研究成果</w:t>
            </w:r>
            <w:r>
              <w:rPr>
                <w:rFonts w:ascii="仿宋" w:eastAsia="仿宋" w:hAnsi="仿宋" w:cs="仿宋" w:hint="eastAsia"/>
                <w:sz w:val="24"/>
              </w:rPr>
              <w:t>（需另附成果复印件）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107"/>
              <w:gridCol w:w="1620"/>
              <w:gridCol w:w="3251"/>
              <w:gridCol w:w="1327"/>
            </w:tblGrid>
            <w:tr w:rsidR="00F134A4" w:rsidTr="00D9278C">
              <w:trPr>
                <w:trHeight w:val="140"/>
              </w:trPr>
              <w:tc>
                <w:tcPr>
                  <w:tcW w:w="3107" w:type="dxa"/>
                </w:tcPr>
                <w:p w:rsidR="00F134A4" w:rsidRDefault="00F134A4" w:rsidP="00D9278C">
                  <w:pPr>
                    <w:adjustRightInd w:val="0"/>
                    <w:snapToGrid w:val="0"/>
                    <w:spacing w:line="100" w:lineRule="atLeast"/>
                    <w:jc w:val="center"/>
                    <w:rPr>
                      <w:rFonts w:ascii="仿宋" w:eastAsia="仿宋" w:hAnsi="仿宋" w:cs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8"/>
                      <w:szCs w:val="28"/>
                    </w:rPr>
                    <w:t>成果名称</w:t>
                  </w:r>
                </w:p>
              </w:tc>
              <w:tc>
                <w:tcPr>
                  <w:tcW w:w="1620" w:type="dxa"/>
                </w:tcPr>
                <w:p w:rsidR="00F134A4" w:rsidRDefault="00F134A4" w:rsidP="00D9278C">
                  <w:pPr>
                    <w:adjustRightInd w:val="0"/>
                    <w:snapToGrid w:val="0"/>
                    <w:spacing w:line="100" w:lineRule="atLeast"/>
                    <w:jc w:val="center"/>
                    <w:rPr>
                      <w:rFonts w:ascii="仿宋" w:eastAsia="仿宋" w:hAnsi="仿宋" w:cs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8"/>
                      <w:szCs w:val="28"/>
                    </w:rPr>
                    <w:t>成果形式</w:t>
                  </w:r>
                </w:p>
              </w:tc>
              <w:tc>
                <w:tcPr>
                  <w:tcW w:w="3251" w:type="dxa"/>
                </w:tcPr>
                <w:p w:rsidR="00F134A4" w:rsidRDefault="00F134A4" w:rsidP="00D9278C">
                  <w:pPr>
                    <w:adjustRightInd w:val="0"/>
                    <w:snapToGrid w:val="0"/>
                    <w:spacing w:line="100" w:lineRule="atLeast"/>
                    <w:jc w:val="center"/>
                    <w:rPr>
                      <w:rFonts w:ascii="仿宋" w:eastAsia="仿宋" w:hAnsi="仿宋" w:cs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8"/>
                      <w:szCs w:val="28"/>
                    </w:rPr>
                    <w:t>出版或发表情况</w:t>
                  </w:r>
                </w:p>
              </w:tc>
              <w:tc>
                <w:tcPr>
                  <w:tcW w:w="1327" w:type="dxa"/>
                </w:tcPr>
                <w:p w:rsidR="00F134A4" w:rsidRDefault="00F134A4" w:rsidP="00D9278C">
                  <w:pPr>
                    <w:adjustRightInd w:val="0"/>
                    <w:snapToGrid w:val="0"/>
                    <w:spacing w:line="100" w:lineRule="atLeast"/>
                    <w:jc w:val="center"/>
                    <w:rPr>
                      <w:rFonts w:ascii="仿宋" w:eastAsia="仿宋" w:hAnsi="仿宋" w:cs="仿宋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8"/>
                      <w:szCs w:val="28"/>
                    </w:rPr>
                    <w:t>备注</w:t>
                  </w:r>
                </w:p>
              </w:tc>
            </w:tr>
            <w:tr w:rsidR="00F134A4" w:rsidTr="00D9278C">
              <w:trPr>
                <w:trHeight w:val="700"/>
              </w:trPr>
              <w:tc>
                <w:tcPr>
                  <w:tcW w:w="3107" w:type="dxa"/>
                </w:tcPr>
                <w:p w:rsidR="00F134A4" w:rsidRDefault="00F134A4" w:rsidP="00D9278C">
                  <w:pPr>
                    <w:adjustRightInd w:val="0"/>
                    <w:snapToGrid w:val="0"/>
                    <w:spacing w:line="100" w:lineRule="atLeast"/>
                    <w:rPr>
                      <w:rFonts w:ascii="仿宋" w:eastAsia="仿宋" w:hAnsi="仿宋" w:cs="仿宋"/>
                      <w:kern w:val="0"/>
                      <w:sz w:val="28"/>
                      <w:szCs w:val="28"/>
                    </w:rPr>
                  </w:pPr>
                </w:p>
                <w:p w:rsidR="00F134A4" w:rsidRDefault="00F134A4" w:rsidP="00D9278C">
                  <w:pPr>
                    <w:adjustRightInd w:val="0"/>
                    <w:snapToGrid w:val="0"/>
                    <w:spacing w:line="100" w:lineRule="atLeast"/>
                    <w:rPr>
                      <w:rFonts w:ascii="仿宋" w:eastAsia="仿宋" w:hAnsi="仿宋" w:cs="仿宋"/>
                      <w:kern w:val="0"/>
                      <w:sz w:val="28"/>
                      <w:szCs w:val="28"/>
                    </w:rPr>
                  </w:pPr>
                </w:p>
                <w:p w:rsidR="00F134A4" w:rsidRDefault="00F134A4" w:rsidP="00D9278C">
                  <w:pPr>
                    <w:adjustRightInd w:val="0"/>
                    <w:snapToGrid w:val="0"/>
                    <w:spacing w:line="100" w:lineRule="atLeast"/>
                    <w:rPr>
                      <w:rFonts w:ascii="仿宋" w:eastAsia="仿宋" w:hAnsi="仿宋" w:cs="仿宋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</w:tcPr>
                <w:p w:rsidR="00F134A4" w:rsidRDefault="00F134A4" w:rsidP="00D9278C">
                  <w:pPr>
                    <w:adjustRightInd w:val="0"/>
                    <w:snapToGrid w:val="0"/>
                    <w:spacing w:line="100" w:lineRule="atLeast"/>
                    <w:rPr>
                      <w:rFonts w:ascii="仿宋" w:eastAsia="仿宋" w:hAnsi="仿宋" w:cs="仿宋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251" w:type="dxa"/>
                </w:tcPr>
                <w:p w:rsidR="00F134A4" w:rsidRDefault="00F134A4" w:rsidP="00D9278C">
                  <w:pPr>
                    <w:adjustRightInd w:val="0"/>
                    <w:snapToGrid w:val="0"/>
                    <w:spacing w:line="100" w:lineRule="atLeast"/>
                    <w:rPr>
                      <w:rFonts w:ascii="仿宋" w:eastAsia="仿宋" w:hAnsi="仿宋" w:cs="仿宋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27" w:type="dxa"/>
                </w:tcPr>
                <w:p w:rsidR="00F134A4" w:rsidRDefault="00F134A4" w:rsidP="00D9278C">
                  <w:pPr>
                    <w:adjustRightInd w:val="0"/>
                    <w:snapToGrid w:val="0"/>
                    <w:spacing w:line="100" w:lineRule="atLeast"/>
                    <w:rPr>
                      <w:rFonts w:ascii="仿宋" w:eastAsia="仿宋" w:hAnsi="仿宋" w:cs="仿宋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34A4" w:rsidTr="00D9278C">
              <w:trPr>
                <w:trHeight w:val="884"/>
              </w:trPr>
              <w:tc>
                <w:tcPr>
                  <w:tcW w:w="3107" w:type="dxa"/>
                </w:tcPr>
                <w:p w:rsidR="00F134A4" w:rsidRDefault="00F134A4" w:rsidP="00D9278C">
                  <w:pPr>
                    <w:adjustRightInd w:val="0"/>
                    <w:snapToGrid w:val="0"/>
                    <w:spacing w:line="100" w:lineRule="atLeast"/>
                    <w:rPr>
                      <w:rFonts w:ascii="仿宋" w:eastAsia="仿宋" w:hAnsi="仿宋" w:cs="仿宋"/>
                      <w:kern w:val="0"/>
                      <w:sz w:val="28"/>
                      <w:szCs w:val="28"/>
                    </w:rPr>
                  </w:pPr>
                </w:p>
                <w:p w:rsidR="00F134A4" w:rsidRDefault="00F134A4" w:rsidP="00D9278C">
                  <w:pPr>
                    <w:adjustRightInd w:val="0"/>
                    <w:snapToGrid w:val="0"/>
                    <w:spacing w:line="100" w:lineRule="atLeast"/>
                    <w:rPr>
                      <w:rFonts w:ascii="仿宋" w:eastAsia="仿宋" w:hAnsi="仿宋" w:cs="仿宋"/>
                      <w:kern w:val="0"/>
                      <w:sz w:val="28"/>
                      <w:szCs w:val="28"/>
                    </w:rPr>
                  </w:pPr>
                </w:p>
                <w:p w:rsidR="00F134A4" w:rsidRDefault="00F134A4" w:rsidP="00D9278C">
                  <w:pPr>
                    <w:adjustRightInd w:val="0"/>
                    <w:snapToGrid w:val="0"/>
                    <w:spacing w:line="100" w:lineRule="atLeast"/>
                    <w:rPr>
                      <w:rFonts w:ascii="仿宋" w:eastAsia="仿宋" w:hAnsi="仿宋" w:cs="仿宋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</w:tcPr>
                <w:p w:rsidR="00F134A4" w:rsidRDefault="00F134A4" w:rsidP="00D9278C">
                  <w:pPr>
                    <w:adjustRightInd w:val="0"/>
                    <w:snapToGrid w:val="0"/>
                    <w:spacing w:line="100" w:lineRule="atLeast"/>
                    <w:rPr>
                      <w:rFonts w:ascii="仿宋" w:eastAsia="仿宋" w:hAnsi="仿宋" w:cs="仿宋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251" w:type="dxa"/>
                </w:tcPr>
                <w:p w:rsidR="00F134A4" w:rsidRDefault="00F134A4" w:rsidP="00D9278C">
                  <w:pPr>
                    <w:adjustRightInd w:val="0"/>
                    <w:snapToGrid w:val="0"/>
                    <w:spacing w:line="100" w:lineRule="atLeast"/>
                    <w:rPr>
                      <w:rFonts w:ascii="仿宋" w:eastAsia="仿宋" w:hAnsi="仿宋" w:cs="仿宋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27" w:type="dxa"/>
                </w:tcPr>
                <w:p w:rsidR="00F134A4" w:rsidRDefault="00F134A4" w:rsidP="00D9278C">
                  <w:pPr>
                    <w:adjustRightInd w:val="0"/>
                    <w:snapToGrid w:val="0"/>
                    <w:spacing w:line="100" w:lineRule="atLeast"/>
                    <w:rPr>
                      <w:rFonts w:ascii="仿宋" w:eastAsia="仿宋" w:hAnsi="仿宋" w:cs="仿宋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34A4" w:rsidTr="00D9278C">
              <w:trPr>
                <w:trHeight w:val="140"/>
              </w:trPr>
              <w:tc>
                <w:tcPr>
                  <w:tcW w:w="3107" w:type="dxa"/>
                </w:tcPr>
                <w:p w:rsidR="00F134A4" w:rsidRDefault="00F134A4" w:rsidP="00D9278C">
                  <w:pPr>
                    <w:adjustRightInd w:val="0"/>
                    <w:snapToGrid w:val="0"/>
                    <w:spacing w:line="100" w:lineRule="atLeast"/>
                    <w:rPr>
                      <w:rFonts w:ascii="仿宋" w:eastAsia="仿宋" w:hAnsi="仿宋" w:cs="仿宋"/>
                      <w:kern w:val="0"/>
                      <w:sz w:val="28"/>
                      <w:szCs w:val="28"/>
                    </w:rPr>
                  </w:pPr>
                </w:p>
                <w:p w:rsidR="00F134A4" w:rsidRDefault="00F134A4" w:rsidP="00D9278C">
                  <w:pPr>
                    <w:adjustRightInd w:val="0"/>
                    <w:snapToGrid w:val="0"/>
                    <w:spacing w:line="100" w:lineRule="atLeast"/>
                    <w:rPr>
                      <w:rFonts w:ascii="仿宋" w:eastAsia="仿宋" w:hAnsi="仿宋" w:cs="仿宋"/>
                      <w:kern w:val="0"/>
                      <w:sz w:val="28"/>
                      <w:szCs w:val="28"/>
                    </w:rPr>
                  </w:pPr>
                </w:p>
                <w:p w:rsidR="00F134A4" w:rsidRDefault="00F134A4" w:rsidP="00D9278C">
                  <w:pPr>
                    <w:adjustRightInd w:val="0"/>
                    <w:snapToGrid w:val="0"/>
                    <w:spacing w:line="100" w:lineRule="atLeast"/>
                    <w:rPr>
                      <w:rFonts w:ascii="仿宋" w:eastAsia="仿宋" w:hAnsi="仿宋" w:cs="仿宋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</w:tcPr>
                <w:p w:rsidR="00F134A4" w:rsidRDefault="00F134A4" w:rsidP="00D9278C">
                  <w:pPr>
                    <w:adjustRightInd w:val="0"/>
                    <w:snapToGrid w:val="0"/>
                    <w:spacing w:line="100" w:lineRule="atLeast"/>
                    <w:rPr>
                      <w:rFonts w:ascii="仿宋" w:eastAsia="仿宋" w:hAnsi="仿宋" w:cs="仿宋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251" w:type="dxa"/>
                </w:tcPr>
                <w:p w:rsidR="00F134A4" w:rsidRDefault="00F134A4" w:rsidP="00D9278C">
                  <w:pPr>
                    <w:adjustRightInd w:val="0"/>
                    <w:snapToGrid w:val="0"/>
                    <w:spacing w:line="100" w:lineRule="atLeast"/>
                    <w:rPr>
                      <w:rFonts w:ascii="仿宋" w:eastAsia="仿宋" w:hAnsi="仿宋" w:cs="仿宋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27" w:type="dxa"/>
                </w:tcPr>
                <w:p w:rsidR="00F134A4" w:rsidRDefault="00F134A4" w:rsidP="00D9278C">
                  <w:pPr>
                    <w:adjustRightInd w:val="0"/>
                    <w:snapToGrid w:val="0"/>
                    <w:spacing w:line="100" w:lineRule="atLeast"/>
                    <w:rPr>
                      <w:rFonts w:ascii="仿宋" w:eastAsia="仿宋" w:hAnsi="仿宋" w:cs="仿宋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F134A4" w:rsidTr="00D9278C">
              <w:trPr>
                <w:trHeight w:val="140"/>
              </w:trPr>
              <w:tc>
                <w:tcPr>
                  <w:tcW w:w="3107" w:type="dxa"/>
                </w:tcPr>
                <w:p w:rsidR="00F134A4" w:rsidRDefault="00F134A4" w:rsidP="00D9278C">
                  <w:pPr>
                    <w:adjustRightInd w:val="0"/>
                    <w:snapToGrid w:val="0"/>
                    <w:spacing w:line="100" w:lineRule="atLeast"/>
                    <w:rPr>
                      <w:rFonts w:ascii="仿宋" w:eastAsia="仿宋" w:hAnsi="仿宋" w:cs="仿宋"/>
                      <w:kern w:val="0"/>
                      <w:sz w:val="28"/>
                      <w:szCs w:val="28"/>
                    </w:rPr>
                  </w:pPr>
                </w:p>
                <w:p w:rsidR="00F134A4" w:rsidRDefault="00F134A4" w:rsidP="00D9278C">
                  <w:pPr>
                    <w:adjustRightInd w:val="0"/>
                    <w:snapToGrid w:val="0"/>
                    <w:spacing w:line="100" w:lineRule="atLeast"/>
                    <w:rPr>
                      <w:rFonts w:ascii="仿宋" w:eastAsia="仿宋" w:hAnsi="仿宋" w:cs="仿宋"/>
                      <w:kern w:val="0"/>
                      <w:sz w:val="28"/>
                      <w:szCs w:val="28"/>
                    </w:rPr>
                  </w:pPr>
                </w:p>
                <w:p w:rsidR="00F134A4" w:rsidRDefault="00F134A4" w:rsidP="00D9278C">
                  <w:pPr>
                    <w:adjustRightInd w:val="0"/>
                    <w:snapToGrid w:val="0"/>
                    <w:spacing w:line="100" w:lineRule="atLeast"/>
                    <w:rPr>
                      <w:rFonts w:ascii="仿宋" w:eastAsia="仿宋" w:hAnsi="仿宋" w:cs="仿宋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</w:tcPr>
                <w:p w:rsidR="00F134A4" w:rsidRDefault="00F134A4" w:rsidP="00D9278C">
                  <w:pPr>
                    <w:adjustRightInd w:val="0"/>
                    <w:snapToGrid w:val="0"/>
                    <w:spacing w:line="100" w:lineRule="atLeast"/>
                    <w:rPr>
                      <w:rFonts w:ascii="仿宋" w:eastAsia="仿宋" w:hAnsi="仿宋" w:cs="仿宋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251" w:type="dxa"/>
                </w:tcPr>
                <w:p w:rsidR="00F134A4" w:rsidRDefault="00F134A4" w:rsidP="00D9278C">
                  <w:pPr>
                    <w:adjustRightInd w:val="0"/>
                    <w:snapToGrid w:val="0"/>
                    <w:spacing w:line="100" w:lineRule="atLeast"/>
                    <w:rPr>
                      <w:rFonts w:ascii="仿宋" w:eastAsia="仿宋" w:hAnsi="仿宋" w:cs="仿宋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27" w:type="dxa"/>
                </w:tcPr>
                <w:p w:rsidR="00F134A4" w:rsidRDefault="00F134A4" w:rsidP="00D9278C">
                  <w:pPr>
                    <w:adjustRightInd w:val="0"/>
                    <w:snapToGrid w:val="0"/>
                    <w:spacing w:line="100" w:lineRule="atLeast"/>
                    <w:rPr>
                      <w:rFonts w:ascii="仿宋" w:eastAsia="仿宋" w:hAnsi="仿宋" w:cs="仿宋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F134A4" w:rsidRDefault="00F134A4" w:rsidP="00D9278C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sz w:val="32"/>
                <w:szCs w:val="32"/>
              </w:rPr>
              <w:t>四、经费使用情况</w:t>
            </w:r>
          </w:p>
        </w:tc>
      </w:tr>
      <w:tr w:rsidR="00F134A4" w:rsidTr="00D9278C">
        <w:trPr>
          <w:gridAfter w:val="1"/>
          <w:wAfter w:w="27" w:type="dxa"/>
          <w:trHeight w:val="539"/>
        </w:trPr>
        <w:tc>
          <w:tcPr>
            <w:tcW w:w="9538" w:type="dxa"/>
            <w:gridSpan w:val="8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                    项 目 经 费 总 决 算          （单位：元）</w:t>
            </w:r>
          </w:p>
        </w:tc>
      </w:tr>
      <w:tr w:rsidR="00F134A4" w:rsidTr="00D9278C">
        <w:trPr>
          <w:gridAfter w:val="1"/>
          <w:wAfter w:w="27" w:type="dxa"/>
          <w:trHeight w:val="539"/>
        </w:trPr>
        <w:tc>
          <w:tcPr>
            <w:tcW w:w="1399" w:type="dxa"/>
            <w:gridSpan w:val="2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立项拨款</w:t>
            </w:r>
          </w:p>
        </w:tc>
        <w:tc>
          <w:tcPr>
            <w:tcW w:w="2985" w:type="dxa"/>
            <w:gridSpan w:val="2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总计支出</w:t>
            </w:r>
          </w:p>
        </w:tc>
        <w:tc>
          <w:tcPr>
            <w:tcW w:w="3796" w:type="dxa"/>
            <w:gridSpan w:val="2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134A4" w:rsidTr="00D9278C">
        <w:trPr>
          <w:gridAfter w:val="1"/>
          <w:wAfter w:w="27" w:type="dxa"/>
          <w:trHeight w:val="539"/>
        </w:trPr>
        <w:tc>
          <w:tcPr>
            <w:tcW w:w="9538" w:type="dxa"/>
            <w:gridSpan w:val="8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支 出 及 结 余 明 细</w:t>
            </w:r>
          </w:p>
        </w:tc>
      </w:tr>
      <w:tr w:rsidR="00F134A4" w:rsidTr="00D9278C">
        <w:trPr>
          <w:gridAfter w:val="1"/>
          <w:wAfter w:w="27" w:type="dxa"/>
          <w:trHeight w:val="539"/>
        </w:trPr>
        <w:tc>
          <w:tcPr>
            <w:tcW w:w="2957" w:type="dxa"/>
            <w:gridSpan w:val="3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费 用 名 称</w:t>
            </w:r>
          </w:p>
        </w:tc>
        <w:tc>
          <w:tcPr>
            <w:tcW w:w="1609" w:type="dxa"/>
            <w:gridSpan w:val="2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支出</w:t>
            </w:r>
          </w:p>
        </w:tc>
        <w:tc>
          <w:tcPr>
            <w:tcW w:w="2892" w:type="dxa"/>
            <w:gridSpan w:val="2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费 用 名 称</w:t>
            </w:r>
          </w:p>
        </w:tc>
        <w:tc>
          <w:tcPr>
            <w:tcW w:w="2080" w:type="dxa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支出</w:t>
            </w:r>
          </w:p>
        </w:tc>
      </w:tr>
      <w:tr w:rsidR="00F134A4" w:rsidTr="00D9278C">
        <w:trPr>
          <w:gridAfter w:val="1"/>
          <w:wAfter w:w="27" w:type="dxa"/>
          <w:trHeight w:val="539"/>
        </w:trPr>
        <w:tc>
          <w:tcPr>
            <w:tcW w:w="2957" w:type="dxa"/>
            <w:gridSpan w:val="3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92" w:type="dxa"/>
            <w:gridSpan w:val="2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134A4" w:rsidTr="00D9278C">
        <w:trPr>
          <w:gridAfter w:val="1"/>
          <w:wAfter w:w="27" w:type="dxa"/>
          <w:trHeight w:val="539"/>
        </w:trPr>
        <w:tc>
          <w:tcPr>
            <w:tcW w:w="2957" w:type="dxa"/>
            <w:gridSpan w:val="3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92" w:type="dxa"/>
            <w:gridSpan w:val="2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134A4" w:rsidTr="00D9278C">
        <w:trPr>
          <w:gridAfter w:val="1"/>
          <w:wAfter w:w="27" w:type="dxa"/>
          <w:trHeight w:val="539"/>
        </w:trPr>
        <w:tc>
          <w:tcPr>
            <w:tcW w:w="2957" w:type="dxa"/>
            <w:gridSpan w:val="3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92" w:type="dxa"/>
            <w:gridSpan w:val="2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134A4" w:rsidTr="00D9278C">
        <w:trPr>
          <w:gridAfter w:val="1"/>
          <w:wAfter w:w="27" w:type="dxa"/>
          <w:trHeight w:val="539"/>
        </w:trPr>
        <w:tc>
          <w:tcPr>
            <w:tcW w:w="2957" w:type="dxa"/>
            <w:gridSpan w:val="3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92" w:type="dxa"/>
            <w:gridSpan w:val="2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134A4" w:rsidTr="00D9278C">
        <w:trPr>
          <w:gridAfter w:val="1"/>
          <w:wAfter w:w="27" w:type="dxa"/>
          <w:trHeight w:val="539"/>
        </w:trPr>
        <w:tc>
          <w:tcPr>
            <w:tcW w:w="2957" w:type="dxa"/>
            <w:gridSpan w:val="3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92" w:type="dxa"/>
            <w:gridSpan w:val="2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134A4" w:rsidTr="00D9278C">
        <w:trPr>
          <w:gridAfter w:val="1"/>
          <w:wAfter w:w="27" w:type="dxa"/>
          <w:trHeight w:val="539"/>
        </w:trPr>
        <w:tc>
          <w:tcPr>
            <w:tcW w:w="2957" w:type="dxa"/>
            <w:gridSpan w:val="3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92" w:type="dxa"/>
            <w:gridSpan w:val="2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134A4" w:rsidTr="00D9278C">
        <w:trPr>
          <w:gridAfter w:val="1"/>
          <w:wAfter w:w="27" w:type="dxa"/>
          <w:trHeight w:val="539"/>
        </w:trPr>
        <w:tc>
          <w:tcPr>
            <w:tcW w:w="2957" w:type="dxa"/>
            <w:gridSpan w:val="3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92" w:type="dxa"/>
            <w:gridSpan w:val="2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134A4" w:rsidTr="00D9278C">
        <w:trPr>
          <w:gridAfter w:val="1"/>
          <w:wAfter w:w="27" w:type="dxa"/>
          <w:trHeight w:val="539"/>
        </w:trPr>
        <w:tc>
          <w:tcPr>
            <w:tcW w:w="2957" w:type="dxa"/>
            <w:gridSpan w:val="3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92" w:type="dxa"/>
            <w:gridSpan w:val="2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134A4" w:rsidTr="00D9278C">
        <w:trPr>
          <w:gridAfter w:val="1"/>
          <w:wAfter w:w="27" w:type="dxa"/>
          <w:trHeight w:val="539"/>
        </w:trPr>
        <w:tc>
          <w:tcPr>
            <w:tcW w:w="2957" w:type="dxa"/>
            <w:gridSpan w:val="3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92" w:type="dxa"/>
            <w:gridSpan w:val="2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134A4" w:rsidTr="00D9278C">
        <w:trPr>
          <w:gridAfter w:val="1"/>
          <w:wAfter w:w="27" w:type="dxa"/>
          <w:trHeight w:val="539"/>
        </w:trPr>
        <w:tc>
          <w:tcPr>
            <w:tcW w:w="2957" w:type="dxa"/>
            <w:gridSpan w:val="3"/>
            <w:tcBorders>
              <w:bottom w:val="single" w:sz="4" w:space="0" w:color="auto"/>
            </w:tcBorders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目 前 结 余</w:t>
            </w:r>
          </w:p>
        </w:tc>
        <w:tc>
          <w:tcPr>
            <w:tcW w:w="6581" w:type="dxa"/>
            <w:gridSpan w:val="5"/>
            <w:tcBorders>
              <w:bottom w:val="single" w:sz="4" w:space="0" w:color="auto"/>
            </w:tcBorders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134A4" w:rsidTr="00D9278C">
        <w:trPr>
          <w:gridAfter w:val="1"/>
          <w:wAfter w:w="27" w:type="dxa"/>
          <w:trHeight w:val="606"/>
        </w:trPr>
        <w:tc>
          <w:tcPr>
            <w:tcW w:w="95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F134A4" w:rsidRPr="00FC33A8" w:rsidRDefault="00F134A4" w:rsidP="00D9278C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lastRenderedPageBreak/>
              <w:t>五、所在单位（学院）科研负责人意见</w:t>
            </w:r>
          </w:p>
        </w:tc>
      </w:tr>
      <w:tr w:rsidR="00F134A4" w:rsidTr="00D9278C">
        <w:trPr>
          <w:gridAfter w:val="1"/>
          <w:wAfter w:w="27" w:type="dxa"/>
          <w:trHeight w:val="972"/>
        </w:trPr>
        <w:tc>
          <w:tcPr>
            <w:tcW w:w="9538" w:type="dxa"/>
            <w:gridSpan w:val="8"/>
            <w:tcBorders>
              <w:bottom w:val="single" w:sz="4" w:space="0" w:color="auto"/>
            </w:tcBorders>
            <w:vAlign w:val="center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负责人签字：</w:t>
            </w:r>
          </w:p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adjustRightInd w:val="0"/>
              <w:snapToGrid w:val="0"/>
              <w:spacing w:line="100" w:lineRule="atLeas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   部门：              （公章）</w:t>
            </w:r>
          </w:p>
          <w:p w:rsidR="00F134A4" w:rsidRDefault="00F134A4" w:rsidP="00D9278C">
            <w:pPr>
              <w:wordWrap w:val="0"/>
              <w:adjustRightInd w:val="0"/>
              <w:snapToGrid w:val="0"/>
              <w:spacing w:line="100" w:lineRule="atLeas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         年    月    日</w:t>
            </w:r>
          </w:p>
        </w:tc>
      </w:tr>
      <w:tr w:rsidR="00F134A4" w:rsidTr="00D9278C">
        <w:trPr>
          <w:gridAfter w:val="1"/>
          <w:wAfter w:w="27" w:type="dxa"/>
          <w:trHeight w:val="588"/>
        </w:trPr>
        <w:tc>
          <w:tcPr>
            <w:tcW w:w="9538" w:type="dxa"/>
            <w:gridSpan w:val="8"/>
            <w:tcBorders>
              <w:left w:val="nil"/>
              <w:right w:val="nil"/>
            </w:tcBorders>
            <w:vAlign w:val="center"/>
          </w:tcPr>
          <w:p w:rsidR="00F134A4" w:rsidRDefault="00F134A4" w:rsidP="00D9278C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六、继续教育学院意见</w:t>
            </w:r>
          </w:p>
        </w:tc>
      </w:tr>
      <w:tr w:rsidR="00F134A4" w:rsidTr="00D9278C">
        <w:trPr>
          <w:gridAfter w:val="1"/>
          <w:wAfter w:w="27" w:type="dxa"/>
          <w:trHeight w:val="5360"/>
        </w:trPr>
        <w:tc>
          <w:tcPr>
            <w:tcW w:w="9538" w:type="dxa"/>
            <w:gridSpan w:val="8"/>
          </w:tcPr>
          <w:p w:rsidR="00F134A4" w:rsidRDefault="00F134A4" w:rsidP="00D9278C">
            <w:pPr>
              <w:adjustRightInd w:val="0"/>
              <w:snapToGrid w:val="0"/>
              <w:spacing w:line="100" w:lineRule="atLeas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负责人签字：</w:t>
            </w:r>
          </w:p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adjustRightInd w:val="0"/>
              <w:snapToGrid w:val="0"/>
              <w:spacing w:line="100" w:lineRule="atLeas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（公章）</w:t>
            </w:r>
          </w:p>
          <w:p w:rsidR="00F134A4" w:rsidRDefault="00F134A4" w:rsidP="00D9278C">
            <w:pPr>
              <w:wordWrap w:val="0"/>
              <w:adjustRightInd w:val="0"/>
              <w:snapToGrid w:val="0"/>
              <w:spacing w:line="100" w:lineRule="atLeas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134A4" w:rsidRDefault="00F134A4" w:rsidP="00D9278C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         年    月    日</w:t>
            </w:r>
          </w:p>
        </w:tc>
      </w:tr>
    </w:tbl>
    <w:p w:rsidR="004D4F49" w:rsidRPr="00F134A4" w:rsidRDefault="004D4F49">
      <w:pPr>
        <w:rPr>
          <w:rFonts w:ascii="仿宋_GB2312" w:eastAsia="仿宋_GB2312" w:hAnsi="宋体"/>
          <w:kern w:val="6"/>
          <w:sz w:val="32"/>
          <w:szCs w:val="32"/>
        </w:rPr>
      </w:pPr>
    </w:p>
    <w:sectPr w:rsidR="004D4F49" w:rsidRPr="00F134A4" w:rsidSect="004D4F49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2CB" w:rsidRDefault="008442CB" w:rsidP="00795BB6">
      <w:r>
        <w:separator/>
      </w:r>
    </w:p>
  </w:endnote>
  <w:endnote w:type="continuationSeparator" w:id="0">
    <w:p w:rsidR="008442CB" w:rsidRDefault="008442CB" w:rsidP="00795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2CB" w:rsidRDefault="008442CB" w:rsidP="00795BB6">
      <w:r>
        <w:separator/>
      </w:r>
    </w:p>
  </w:footnote>
  <w:footnote w:type="continuationSeparator" w:id="0">
    <w:p w:rsidR="008442CB" w:rsidRDefault="008442CB" w:rsidP="00795B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630"/>
    <w:rsid w:val="002368E0"/>
    <w:rsid w:val="0026032A"/>
    <w:rsid w:val="004D4F49"/>
    <w:rsid w:val="005E10C0"/>
    <w:rsid w:val="00683630"/>
    <w:rsid w:val="00795BB6"/>
    <w:rsid w:val="008442CB"/>
    <w:rsid w:val="00BF0EA5"/>
    <w:rsid w:val="00F13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日期1"/>
    <w:basedOn w:val="a"/>
    <w:next w:val="a"/>
    <w:rsid w:val="00F134A4"/>
    <w:rPr>
      <w:rFonts w:ascii="楷体_GB2312" w:eastAsia="楷体_GB2312" w:hAnsi="Times New Roman" w:cs="Times New Roman"/>
      <w:sz w:val="32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795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5B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5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5B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周秀玲</dc:creator>
  <cp:lastModifiedBy>周秀玲</cp:lastModifiedBy>
  <cp:revision>2</cp:revision>
  <dcterms:created xsi:type="dcterms:W3CDTF">2017-09-18T02:09:00Z</dcterms:created>
  <dcterms:modified xsi:type="dcterms:W3CDTF">2017-09-18T02:55:00Z</dcterms:modified>
</cp:coreProperties>
</file>